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6239" w:rsidRDefault="007A6239" w:rsidP="007A6239">
      <w:pPr>
        <w:pStyle w:val="1"/>
        <w:jc w:val="center"/>
        <w:rPr>
          <w:rFonts w:hint="eastAsia"/>
          <w:shd w:val="clear" w:color="auto" w:fill="FFFFFF"/>
        </w:rPr>
      </w:pPr>
      <w:r>
        <w:rPr>
          <w:rFonts w:hint="eastAsia"/>
          <w:shd w:val="clear" w:color="auto" w:fill="FFFFFF"/>
        </w:rPr>
        <w:t>技术参数及要求</w:t>
      </w:r>
    </w:p>
    <w:p w:rsidR="007A6239" w:rsidRDefault="007A6239" w:rsidP="007A6239">
      <w:pPr>
        <w:rPr>
          <w:rFonts w:ascii="仿宋_GB2312" w:eastAsia="仿宋_GB2312" w:hint="eastAsia"/>
          <w:kern w:val="2"/>
          <w:lang w:eastAsia="zh-CN" w:bidi="ar-SA"/>
        </w:rPr>
      </w:pPr>
    </w:p>
    <w:p w:rsidR="007A6239" w:rsidRDefault="007A6239" w:rsidP="007A6239">
      <w:pPr>
        <w:jc w:val="center"/>
        <w:rPr>
          <w:rFonts w:ascii="宋体" w:hAnsi="宋体" w:cs="宋体"/>
          <w:b/>
          <w:lang w:eastAsia="zh-CN"/>
        </w:rPr>
      </w:pPr>
      <w:r>
        <w:rPr>
          <w:rFonts w:ascii="宋体" w:hAnsi="宋体" w:cs="宋体" w:hint="eastAsia"/>
          <w:b/>
          <w:lang w:eastAsia="zh-CN"/>
        </w:rPr>
        <w:t>第一标段  空调</w:t>
      </w:r>
    </w:p>
    <w:p w:rsidR="007A6239" w:rsidRDefault="007A6239" w:rsidP="007A6239">
      <w:pPr>
        <w:jc w:val="center"/>
        <w:rPr>
          <w:rFonts w:ascii="Times New Roman" w:hAnsi="Times New Roman" w:cs="Times New Roman"/>
          <w:b/>
          <w:lang w:eastAsia="zh-CN"/>
        </w:rPr>
      </w:pPr>
    </w:p>
    <w:tbl>
      <w:tblPr>
        <w:tblW w:w="862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49"/>
        <w:gridCol w:w="3118"/>
        <w:gridCol w:w="3466"/>
        <w:gridCol w:w="992"/>
      </w:tblGrid>
      <w:tr w:rsidR="007A6239" w:rsidTr="008F0256">
        <w:trPr>
          <w:trHeight w:val="90"/>
          <w:jc w:val="center"/>
        </w:trPr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6239" w:rsidRDefault="007A6239" w:rsidP="008F0256">
            <w:pPr>
              <w:spacing w:line="500" w:lineRule="exact"/>
              <w:ind w:firstLineChars="100" w:firstLine="200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sz w:val="20"/>
                <w:szCs w:val="20"/>
              </w:rPr>
              <w:t>名称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A6239" w:rsidRDefault="007A6239" w:rsidP="008F0256">
            <w:pPr>
              <w:ind w:firstLineChars="1000" w:firstLine="2000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sz w:val="20"/>
                <w:szCs w:val="20"/>
              </w:rPr>
              <w:t>参数</w:t>
            </w:r>
          </w:p>
        </w:tc>
        <w:tc>
          <w:tcPr>
            <w:tcW w:w="34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A6239" w:rsidRDefault="007A6239" w:rsidP="008F0256">
            <w:pPr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sz w:val="20"/>
                <w:szCs w:val="20"/>
              </w:rPr>
              <w:t>参考图片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A6239" w:rsidRDefault="007A6239" w:rsidP="008F0256">
            <w:pPr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sz w:val="20"/>
                <w:szCs w:val="20"/>
              </w:rPr>
              <w:t>数量</w:t>
            </w:r>
          </w:p>
        </w:tc>
      </w:tr>
      <w:tr w:rsidR="007A6239" w:rsidTr="008F0256">
        <w:trPr>
          <w:trHeight w:val="5174"/>
          <w:jc w:val="center"/>
        </w:trPr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6239" w:rsidRDefault="007A6239" w:rsidP="008F0256">
            <w:pPr>
              <w:spacing w:line="500" w:lineRule="exac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空调1.5P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A6239" w:rsidRDefault="007A6239" w:rsidP="008F0256">
            <w:pPr>
              <w:rPr>
                <w:rFonts w:ascii="宋体" w:hAnsi="宋体" w:cs="宋体"/>
                <w:sz w:val="22"/>
                <w:szCs w:val="20"/>
                <w:lang w:eastAsia="zh-CN"/>
              </w:rPr>
            </w:pPr>
            <w:r>
              <w:rPr>
                <w:rFonts w:ascii="宋体" w:hAnsi="宋体" w:cs="宋体" w:hint="eastAsia"/>
                <w:sz w:val="22"/>
                <w:szCs w:val="20"/>
                <w:lang w:eastAsia="zh-CN"/>
              </w:rPr>
              <w:t>制冷量（</w:t>
            </w:r>
            <w:r>
              <w:rPr>
                <w:rFonts w:cs="宋体"/>
                <w:sz w:val="22"/>
                <w:szCs w:val="20"/>
                <w:lang w:eastAsia="zh-CN"/>
              </w:rPr>
              <w:t>W</w:t>
            </w:r>
            <w:r>
              <w:rPr>
                <w:rFonts w:ascii="宋体" w:hAnsi="宋体" w:cs="宋体" w:hint="eastAsia"/>
                <w:sz w:val="22"/>
                <w:szCs w:val="20"/>
                <w:lang w:eastAsia="zh-CN"/>
              </w:rPr>
              <w:t>）≥</w:t>
            </w:r>
            <w:r>
              <w:rPr>
                <w:rFonts w:cs="宋体"/>
                <w:sz w:val="22"/>
                <w:szCs w:val="20"/>
                <w:lang w:eastAsia="zh-CN"/>
              </w:rPr>
              <w:t>3550</w:t>
            </w:r>
          </w:p>
          <w:p w:rsidR="007A6239" w:rsidRDefault="007A6239" w:rsidP="008F0256">
            <w:pPr>
              <w:rPr>
                <w:rFonts w:ascii="宋体" w:hAnsi="宋体" w:cs="宋体"/>
                <w:sz w:val="22"/>
                <w:szCs w:val="20"/>
                <w:lang w:eastAsia="zh-CN"/>
              </w:rPr>
            </w:pPr>
            <w:r>
              <w:rPr>
                <w:rFonts w:ascii="宋体" w:hAnsi="宋体" w:cs="宋体" w:hint="eastAsia"/>
                <w:sz w:val="22"/>
                <w:szCs w:val="20"/>
                <w:lang w:eastAsia="zh-CN"/>
              </w:rPr>
              <w:t>★冷额定输入功率（</w:t>
            </w:r>
            <w:r>
              <w:rPr>
                <w:rFonts w:cs="宋体"/>
                <w:sz w:val="22"/>
                <w:szCs w:val="20"/>
                <w:lang w:eastAsia="zh-CN"/>
              </w:rPr>
              <w:t>W</w:t>
            </w:r>
            <w:r>
              <w:rPr>
                <w:rFonts w:ascii="宋体" w:hAnsi="宋体" w:cs="宋体" w:hint="eastAsia"/>
                <w:sz w:val="22"/>
                <w:szCs w:val="20"/>
                <w:lang w:eastAsia="zh-CN"/>
              </w:rPr>
              <w:t>）≤</w:t>
            </w:r>
            <w:r>
              <w:rPr>
                <w:rFonts w:cs="宋体"/>
                <w:sz w:val="22"/>
                <w:szCs w:val="20"/>
                <w:lang w:eastAsia="zh-CN"/>
              </w:rPr>
              <w:t>1</w:t>
            </w:r>
            <w:r>
              <w:rPr>
                <w:rFonts w:cs="宋体" w:hint="eastAsia"/>
                <w:sz w:val="22"/>
                <w:szCs w:val="20"/>
                <w:lang w:eastAsia="zh-CN"/>
              </w:rPr>
              <w:t>100</w:t>
            </w:r>
          </w:p>
          <w:p w:rsidR="007A6239" w:rsidRDefault="007A6239" w:rsidP="008F0256">
            <w:pPr>
              <w:rPr>
                <w:rFonts w:ascii="宋体" w:hAnsi="宋体" w:cs="宋体"/>
                <w:sz w:val="22"/>
                <w:szCs w:val="20"/>
                <w:lang w:eastAsia="zh-CN"/>
              </w:rPr>
            </w:pPr>
            <w:r>
              <w:rPr>
                <w:rFonts w:ascii="宋体" w:hAnsi="宋体" w:cs="宋体" w:hint="eastAsia"/>
                <w:sz w:val="22"/>
                <w:szCs w:val="20"/>
                <w:lang w:eastAsia="zh-CN"/>
              </w:rPr>
              <w:t>运额定电流（</w:t>
            </w:r>
            <w:r>
              <w:rPr>
                <w:rFonts w:cs="宋体"/>
                <w:sz w:val="22"/>
                <w:szCs w:val="20"/>
                <w:lang w:eastAsia="zh-CN"/>
              </w:rPr>
              <w:t>A</w:t>
            </w:r>
            <w:r>
              <w:rPr>
                <w:rFonts w:ascii="宋体" w:hAnsi="宋体" w:cs="宋体" w:hint="eastAsia"/>
                <w:sz w:val="22"/>
                <w:szCs w:val="20"/>
                <w:lang w:eastAsia="zh-CN"/>
              </w:rPr>
              <w:t xml:space="preserve">）≤ </w:t>
            </w:r>
            <w:r>
              <w:rPr>
                <w:rFonts w:cs="宋体" w:hint="eastAsia"/>
                <w:sz w:val="22"/>
                <w:szCs w:val="20"/>
                <w:lang w:eastAsia="zh-CN"/>
              </w:rPr>
              <w:t>5</w:t>
            </w:r>
          </w:p>
          <w:p w:rsidR="007A6239" w:rsidRDefault="007A6239" w:rsidP="008F0256">
            <w:pPr>
              <w:rPr>
                <w:rFonts w:ascii="宋体" w:hAnsi="宋体" w:cs="宋体"/>
                <w:sz w:val="22"/>
                <w:szCs w:val="20"/>
                <w:lang w:eastAsia="zh-CN"/>
              </w:rPr>
            </w:pPr>
            <w:r>
              <w:rPr>
                <w:rFonts w:ascii="宋体" w:hAnsi="宋体" w:cs="宋体" w:hint="eastAsia"/>
                <w:sz w:val="22"/>
                <w:szCs w:val="20"/>
                <w:lang w:eastAsia="zh-CN"/>
              </w:rPr>
              <w:t>★EER(能效比)</w:t>
            </w:r>
            <w:r>
              <w:rPr>
                <w:rFonts w:cs="宋体" w:hint="eastAsia"/>
                <w:sz w:val="22"/>
                <w:szCs w:val="20"/>
                <w:lang w:eastAsia="zh-CN"/>
              </w:rPr>
              <w:t>≥</w:t>
            </w:r>
            <w:r>
              <w:rPr>
                <w:rFonts w:cs="宋体"/>
                <w:sz w:val="22"/>
                <w:szCs w:val="20"/>
                <w:lang w:eastAsia="zh-CN"/>
              </w:rPr>
              <w:t xml:space="preserve"> 3.</w:t>
            </w:r>
            <w:r>
              <w:rPr>
                <w:rFonts w:cs="宋体" w:hint="eastAsia"/>
                <w:sz w:val="22"/>
                <w:szCs w:val="20"/>
                <w:lang w:eastAsia="zh-CN"/>
              </w:rPr>
              <w:t>25</w:t>
            </w:r>
          </w:p>
          <w:p w:rsidR="007A6239" w:rsidRDefault="007A6239" w:rsidP="008F0256">
            <w:pPr>
              <w:rPr>
                <w:rFonts w:ascii="宋体" w:hAnsi="宋体" w:cs="宋体"/>
                <w:sz w:val="22"/>
                <w:szCs w:val="20"/>
                <w:lang w:eastAsia="zh-CN"/>
              </w:rPr>
            </w:pPr>
            <w:r>
              <w:rPr>
                <w:rFonts w:ascii="宋体" w:hAnsi="宋体" w:cs="宋体" w:hint="eastAsia"/>
                <w:sz w:val="22"/>
                <w:szCs w:val="20"/>
                <w:lang w:eastAsia="zh-CN"/>
              </w:rPr>
              <w:t>制热量（</w:t>
            </w:r>
            <w:r>
              <w:rPr>
                <w:rFonts w:cs="宋体"/>
                <w:sz w:val="22"/>
                <w:szCs w:val="20"/>
                <w:lang w:eastAsia="zh-CN"/>
              </w:rPr>
              <w:t>W</w:t>
            </w:r>
            <w:r>
              <w:rPr>
                <w:rFonts w:ascii="宋体" w:hAnsi="宋体" w:cs="宋体" w:hint="eastAsia"/>
                <w:sz w:val="22"/>
                <w:szCs w:val="20"/>
                <w:lang w:eastAsia="zh-CN"/>
              </w:rPr>
              <w:t xml:space="preserve">）≥ </w:t>
            </w:r>
            <w:r>
              <w:rPr>
                <w:rFonts w:cs="宋体"/>
                <w:sz w:val="22"/>
                <w:szCs w:val="20"/>
                <w:lang w:eastAsia="zh-CN"/>
              </w:rPr>
              <w:t>39</w:t>
            </w:r>
            <w:r>
              <w:rPr>
                <w:rFonts w:cs="宋体" w:hint="eastAsia"/>
                <w:sz w:val="22"/>
                <w:szCs w:val="20"/>
                <w:lang w:eastAsia="zh-CN"/>
              </w:rPr>
              <w:t>00</w:t>
            </w:r>
          </w:p>
          <w:p w:rsidR="007A6239" w:rsidRDefault="007A6239" w:rsidP="008F0256">
            <w:pPr>
              <w:rPr>
                <w:rFonts w:ascii="宋体" w:hAnsi="宋体" w:cs="宋体"/>
                <w:sz w:val="22"/>
                <w:szCs w:val="20"/>
                <w:lang w:eastAsia="zh-CN"/>
              </w:rPr>
            </w:pPr>
            <w:r>
              <w:rPr>
                <w:rFonts w:ascii="宋体" w:hAnsi="宋体" w:cs="宋体" w:hint="eastAsia"/>
                <w:sz w:val="22"/>
                <w:szCs w:val="20"/>
                <w:lang w:eastAsia="zh-CN"/>
              </w:rPr>
              <w:t>★热额定输入功率（</w:t>
            </w:r>
            <w:r>
              <w:rPr>
                <w:rFonts w:cs="宋体"/>
                <w:sz w:val="22"/>
                <w:szCs w:val="20"/>
                <w:lang w:eastAsia="zh-CN"/>
              </w:rPr>
              <w:t>W</w:t>
            </w:r>
            <w:r>
              <w:rPr>
                <w:rFonts w:ascii="宋体" w:hAnsi="宋体" w:cs="宋体" w:hint="eastAsia"/>
                <w:sz w:val="22"/>
                <w:szCs w:val="20"/>
                <w:lang w:eastAsia="zh-CN"/>
              </w:rPr>
              <w:t>）≤</w:t>
            </w:r>
            <w:r>
              <w:rPr>
                <w:rFonts w:cs="宋体"/>
                <w:sz w:val="22"/>
                <w:szCs w:val="20"/>
                <w:lang w:eastAsia="zh-CN"/>
              </w:rPr>
              <w:t>11</w:t>
            </w:r>
            <w:r>
              <w:rPr>
                <w:rFonts w:cs="宋体" w:hint="eastAsia"/>
                <w:sz w:val="22"/>
                <w:szCs w:val="20"/>
                <w:lang w:eastAsia="zh-CN"/>
              </w:rPr>
              <w:t>90</w:t>
            </w:r>
          </w:p>
          <w:p w:rsidR="007A6239" w:rsidRDefault="007A6239" w:rsidP="008F0256">
            <w:pPr>
              <w:rPr>
                <w:rFonts w:ascii="宋体" w:hAnsi="宋体" w:cs="宋体"/>
                <w:sz w:val="22"/>
                <w:szCs w:val="20"/>
                <w:lang w:eastAsia="zh-CN"/>
              </w:rPr>
            </w:pPr>
            <w:r>
              <w:rPr>
                <w:rFonts w:ascii="宋体" w:hAnsi="宋体" w:cs="宋体" w:hint="eastAsia"/>
                <w:sz w:val="22"/>
                <w:szCs w:val="20"/>
                <w:lang w:eastAsia="zh-CN"/>
              </w:rPr>
              <w:t>运额定电流（</w:t>
            </w:r>
            <w:r>
              <w:rPr>
                <w:rFonts w:cs="宋体"/>
                <w:sz w:val="22"/>
                <w:szCs w:val="20"/>
                <w:lang w:eastAsia="zh-CN"/>
              </w:rPr>
              <w:t>A</w:t>
            </w:r>
            <w:r>
              <w:rPr>
                <w:rFonts w:ascii="宋体" w:hAnsi="宋体" w:cs="宋体" w:hint="eastAsia"/>
                <w:sz w:val="22"/>
                <w:szCs w:val="20"/>
                <w:lang w:eastAsia="zh-CN"/>
              </w:rPr>
              <w:t>）≥</w:t>
            </w:r>
            <w:r>
              <w:rPr>
                <w:rFonts w:cs="宋体"/>
                <w:sz w:val="22"/>
                <w:szCs w:val="20"/>
                <w:lang w:eastAsia="zh-CN"/>
              </w:rPr>
              <w:t>5</w:t>
            </w:r>
          </w:p>
          <w:p w:rsidR="007A6239" w:rsidRDefault="007A6239" w:rsidP="008F0256">
            <w:pPr>
              <w:rPr>
                <w:rFonts w:ascii="宋体" w:hAnsi="宋体" w:cs="宋体"/>
                <w:sz w:val="22"/>
                <w:szCs w:val="20"/>
                <w:lang w:eastAsia="zh-CN"/>
              </w:rPr>
            </w:pPr>
            <w:r>
              <w:rPr>
                <w:rFonts w:ascii="宋体" w:hAnsi="宋体" w:cs="宋体" w:hint="eastAsia"/>
                <w:sz w:val="22"/>
                <w:szCs w:val="20"/>
                <w:lang w:eastAsia="zh-CN"/>
              </w:rPr>
              <w:t>性能参数电源</w:t>
            </w:r>
            <w:r>
              <w:rPr>
                <w:rFonts w:cs="宋体"/>
                <w:sz w:val="22"/>
                <w:szCs w:val="20"/>
                <w:lang w:eastAsia="zh-CN"/>
              </w:rPr>
              <w:t>1PH,220V-,50Hz</w:t>
            </w:r>
          </w:p>
          <w:p w:rsidR="007A6239" w:rsidRDefault="007A6239" w:rsidP="008F0256">
            <w:pPr>
              <w:rPr>
                <w:rFonts w:cs="宋体"/>
                <w:sz w:val="22"/>
                <w:szCs w:val="20"/>
                <w:lang w:eastAsia="zh-CN"/>
              </w:rPr>
            </w:pPr>
            <w:r>
              <w:rPr>
                <w:rFonts w:ascii="宋体" w:hAnsi="宋体" w:cs="宋体" w:hint="eastAsia"/>
                <w:sz w:val="22"/>
                <w:szCs w:val="20"/>
                <w:lang w:eastAsia="zh-CN"/>
              </w:rPr>
              <w:t>★内机噪音≤42</w:t>
            </w:r>
            <w:r>
              <w:rPr>
                <w:rFonts w:cs="宋体"/>
                <w:sz w:val="22"/>
                <w:szCs w:val="20"/>
                <w:lang w:eastAsia="zh-CN"/>
              </w:rPr>
              <w:t>dB(A)</w:t>
            </w:r>
          </w:p>
          <w:p w:rsidR="007A6239" w:rsidRDefault="007A6239" w:rsidP="008F0256">
            <w:pPr>
              <w:rPr>
                <w:rFonts w:ascii="宋体" w:hAnsi="宋体" w:cs="宋体"/>
                <w:sz w:val="22"/>
                <w:szCs w:val="20"/>
                <w:lang w:eastAsia="zh-CN"/>
              </w:rPr>
            </w:pPr>
            <w:r>
              <w:rPr>
                <w:rFonts w:cs="宋体" w:hint="eastAsia"/>
                <w:sz w:val="22"/>
                <w:szCs w:val="20"/>
                <w:lang w:eastAsia="zh-CN"/>
              </w:rPr>
              <w:t>★外机噪音小于等于</w:t>
            </w:r>
            <w:r>
              <w:rPr>
                <w:rFonts w:cs="宋体" w:hint="eastAsia"/>
                <w:sz w:val="22"/>
                <w:szCs w:val="20"/>
                <w:lang w:eastAsia="zh-CN"/>
              </w:rPr>
              <w:t>51db(A)</w:t>
            </w:r>
          </w:p>
          <w:p w:rsidR="007A6239" w:rsidRDefault="007A6239" w:rsidP="008F0256">
            <w:pPr>
              <w:rPr>
                <w:rFonts w:ascii="宋体" w:hAnsi="宋体" w:cs="宋体"/>
                <w:sz w:val="22"/>
                <w:szCs w:val="20"/>
                <w:lang w:eastAsia="zh-CN"/>
              </w:rPr>
            </w:pPr>
            <w:r>
              <w:rPr>
                <w:rFonts w:ascii="宋体" w:hAnsi="宋体" w:cs="宋体" w:hint="eastAsia"/>
                <w:sz w:val="22"/>
                <w:szCs w:val="20"/>
                <w:lang w:eastAsia="zh-CN"/>
              </w:rPr>
              <w:t>循环风量≥</w:t>
            </w:r>
            <w:r>
              <w:rPr>
                <w:rFonts w:cs="宋体" w:hint="eastAsia"/>
                <w:sz w:val="22"/>
                <w:szCs w:val="20"/>
                <w:lang w:eastAsia="zh-CN"/>
              </w:rPr>
              <w:t>680</w:t>
            </w:r>
            <w:r>
              <w:rPr>
                <w:rFonts w:cs="宋体"/>
                <w:sz w:val="22"/>
                <w:szCs w:val="20"/>
                <w:lang w:eastAsia="zh-CN"/>
              </w:rPr>
              <w:t>m</w:t>
            </w:r>
            <w:r>
              <w:rPr>
                <w:rFonts w:ascii="宋体" w:hAnsi="宋体" w:cs="宋体" w:hint="eastAsia"/>
                <w:sz w:val="22"/>
                <w:szCs w:val="20"/>
                <w:lang w:eastAsia="zh-CN"/>
              </w:rPr>
              <w:t>³</w:t>
            </w:r>
            <w:r>
              <w:rPr>
                <w:rFonts w:cs="宋体"/>
                <w:sz w:val="22"/>
                <w:szCs w:val="20"/>
                <w:lang w:eastAsia="zh-CN"/>
              </w:rPr>
              <w:t>/h</w:t>
            </w:r>
          </w:p>
          <w:p w:rsidR="007A6239" w:rsidRDefault="007A6239" w:rsidP="008F0256">
            <w:pPr>
              <w:rPr>
                <w:rFonts w:ascii="宋体" w:hAnsi="宋体" w:cs="宋体"/>
                <w:sz w:val="22"/>
                <w:szCs w:val="20"/>
                <w:lang w:eastAsia="zh-CN"/>
              </w:rPr>
            </w:pPr>
            <w:r>
              <w:rPr>
                <w:rFonts w:ascii="宋体" w:hAnsi="宋体" w:cs="宋体" w:hint="eastAsia"/>
                <w:sz w:val="22"/>
                <w:szCs w:val="20"/>
                <w:lang w:eastAsia="zh-CN"/>
              </w:rPr>
              <w:t>★PTC电热功率电流≥</w:t>
            </w:r>
            <w:r>
              <w:rPr>
                <w:rFonts w:cs="宋体"/>
                <w:sz w:val="22"/>
                <w:szCs w:val="20"/>
                <w:lang w:eastAsia="zh-CN"/>
              </w:rPr>
              <w:t>1</w:t>
            </w:r>
            <w:r>
              <w:rPr>
                <w:rFonts w:cs="宋体" w:hint="eastAsia"/>
                <w:sz w:val="22"/>
                <w:szCs w:val="20"/>
                <w:lang w:eastAsia="zh-CN"/>
              </w:rPr>
              <w:t>050</w:t>
            </w:r>
            <w:r>
              <w:rPr>
                <w:rFonts w:cs="宋体"/>
                <w:sz w:val="22"/>
                <w:szCs w:val="20"/>
                <w:lang w:eastAsia="zh-CN"/>
              </w:rPr>
              <w:t>Ws/5.5A</w:t>
            </w:r>
          </w:p>
          <w:p w:rsidR="007A6239" w:rsidRDefault="007A6239" w:rsidP="008F0256">
            <w:pPr>
              <w:rPr>
                <w:rFonts w:cs="宋体"/>
                <w:sz w:val="22"/>
                <w:szCs w:val="20"/>
                <w:lang w:eastAsia="zh-CN"/>
              </w:rPr>
            </w:pPr>
            <w:r>
              <w:rPr>
                <w:rFonts w:cs="宋体" w:hint="eastAsia"/>
                <w:sz w:val="22"/>
                <w:szCs w:val="20"/>
                <w:lang w:eastAsia="zh-CN"/>
              </w:rPr>
              <w:t>以上带“★”的重要参数不允许出现负偏离，如果出现负偏离，按无效标处理</w:t>
            </w:r>
          </w:p>
        </w:tc>
        <w:tc>
          <w:tcPr>
            <w:tcW w:w="34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A6239" w:rsidRDefault="007A6239" w:rsidP="008F0256">
            <w:pPr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/>
                <w:noProof/>
                <w:sz w:val="18"/>
                <w:szCs w:val="18"/>
                <w:lang w:eastAsia="zh-CN" w:bidi="ar-SA"/>
              </w:rPr>
              <w:drawing>
                <wp:inline distT="0" distB="0" distL="0" distR="0">
                  <wp:extent cx="2038350" cy="1428750"/>
                  <wp:effectExtent l="0" t="0" r="0" b="0"/>
                  <wp:docPr id="8" name="图片 8" descr="C:\DOCUME~1\ADMINI~1\LOCALS~1\Temp\WeChat Files\dc366e923935a703ac2353508cfb73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" descr="C:\DOCUME~1\ADMINI~1\LOCALS~1\Temp\WeChat Files\dc366e923935a703ac2353508cfb73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A6239" w:rsidRDefault="007A6239" w:rsidP="008F0256">
            <w:pPr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183</w:t>
            </w:r>
          </w:p>
        </w:tc>
      </w:tr>
      <w:tr w:rsidR="007A6239" w:rsidTr="008F0256">
        <w:trPr>
          <w:trHeight w:val="90"/>
          <w:jc w:val="center"/>
        </w:trPr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6239" w:rsidRDefault="007A6239" w:rsidP="008F0256">
            <w:pPr>
              <w:spacing w:line="500" w:lineRule="exac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名称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A6239" w:rsidRDefault="007A6239" w:rsidP="008F0256">
            <w:pPr>
              <w:keepNext/>
              <w:keepLines/>
              <w:autoSpaceDE w:val="0"/>
              <w:autoSpaceDN w:val="0"/>
              <w:adjustRightInd w:val="0"/>
              <w:spacing w:before="120" w:line="300" w:lineRule="auto"/>
              <w:outlineLvl w:val="1"/>
              <w:rPr>
                <w:rFonts w:ascii="Arial" w:eastAsia="黑体" w:hAnsi="Arial" w:cs="宋体"/>
                <w:b/>
                <w:sz w:val="28"/>
                <w:szCs w:val="28"/>
              </w:rPr>
            </w:pPr>
            <w:bookmarkStart w:id="0" w:name="_Toc27468323"/>
            <w:r>
              <w:rPr>
                <w:rFonts w:ascii="宋体" w:hAnsi="宋体" w:cs="宋体" w:hint="eastAsia"/>
                <w:sz w:val="16"/>
                <w:szCs w:val="16"/>
              </w:rPr>
              <w:t>参数</w:t>
            </w:r>
            <w:bookmarkEnd w:id="0"/>
          </w:p>
        </w:tc>
        <w:tc>
          <w:tcPr>
            <w:tcW w:w="34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A6239" w:rsidRDefault="007A6239" w:rsidP="008F0256">
            <w:pPr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参考图片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A6239" w:rsidRDefault="007A6239" w:rsidP="008F0256">
            <w:pPr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数量</w:t>
            </w:r>
          </w:p>
        </w:tc>
      </w:tr>
      <w:tr w:rsidR="007A6239" w:rsidTr="008F0256">
        <w:trPr>
          <w:trHeight w:val="3799"/>
          <w:jc w:val="center"/>
        </w:trPr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6239" w:rsidRDefault="007A6239" w:rsidP="008F0256">
            <w:pPr>
              <w:spacing w:line="500" w:lineRule="exac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空调1.0P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A6239" w:rsidRDefault="007A6239" w:rsidP="008F0256">
            <w:pPr>
              <w:rPr>
                <w:rFonts w:ascii="宋体" w:hAnsi="宋体" w:cs="宋体"/>
                <w:sz w:val="22"/>
                <w:szCs w:val="20"/>
                <w:lang w:eastAsia="zh-CN"/>
              </w:rPr>
            </w:pPr>
            <w:r>
              <w:rPr>
                <w:rFonts w:ascii="宋体" w:hAnsi="宋体" w:cs="宋体" w:hint="eastAsia"/>
                <w:sz w:val="22"/>
                <w:szCs w:val="20"/>
                <w:lang w:eastAsia="zh-CN"/>
              </w:rPr>
              <w:t>制冷量（</w:t>
            </w:r>
            <w:r>
              <w:rPr>
                <w:rFonts w:cs="宋体"/>
                <w:sz w:val="22"/>
                <w:szCs w:val="20"/>
                <w:lang w:eastAsia="zh-CN"/>
              </w:rPr>
              <w:t>W</w:t>
            </w:r>
            <w:r>
              <w:rPr>
                <w:rFonts w:ascii="宋体" w:hAnsi="宋体" w:cs="宋体" w:hint="eastAsia"/>
                <w:sz w:val="22"/>
                <w:szCs w:val="20"/>
                <w:lang w:eastAsia="zh-CN"/>
              </w:rPr>
              <w:t>）≥</w:t>
            </w:r>
            <w:r>
              <w:rPr>
                <w:rFonts w:cs="宋体"/>
                <w:sz w:val="22"/>
                <w:szCs w:val="20"/>
                <w:lang w:eastAsia="zh-CN"/>
              </w:rPr>
              <w:t>26</w:t>
            </w:r>
            <w:r>
              <w:rPr>
                <w:rFonts w:cs="宋体" w:hint="eastAsia"/>
                <w:sz w:val="22"/>
                <w:szCs w:val="20"/>
                <w:lang w:eastAsia="zh-CN"/>
              </w:rPr>
              <w:t>50</w:t>
            </w:r>
          </w:p>
          <w:p w:rsidR="007A6239" w:rsidRDefault="007A6239" w:rsidP="008F0256">
            <w:pPr>
              <w:rPr>
                <w:rFonts w:ascii="宋体" w:hAnsi="宋体" w:cs="宋体"/>
                <w:sz w:val="22"/>
                <w:szCs w:val="20"/>
                <w:lang w:eastAsia="zh-CN"/>
              </w:rPr>
            </w:pPr>
            <w:r>
              <w:rPr>
                <w:rFonts w:ascii="宋体" w:hAnsi="宋体" w:cs="宋体" w:hint="eastAsia"/>
                <w:sz w:val="22"/>
                <w:szCs w:val="20"/>
                <w:lang w:eastAsia="zh-CN"/>
              </w:rPr>
              <w:t>★冷额定输入功率（</w:t>
            </w:r>
            <w:r>
              <w:rPr>
                <w:rFonts w:cs="宋体"/>
                <w:sz w:val="22"/>
                <w:szCs w:val="20"/>
                <w:lang w:eastAsia="zh-CN"/>
              </w:rPr>
              <w:t>W</w:t>
            </w:r>
            <w:r>
              <w:rPr>
                <w:rFonts w:ascii="宋体" w:hAnsi="宋体" w:cs="宋体" w:hint="eastAsia"/>
                <w:sz w:val="22"/>
                <w:szCs w:val="20"/>
                <w:lang w:eastAsia="zh-CN"/>
              </w:rPr>
              <w:t xml:space="preserve">）≤ </w:t>
            </w:r>
            <w:r>
              <w:rPr>
                <w:rFonts w:cs="宋体"/>
                <w:sz w:val="22"/>
                <w:szCs w:val="20"/>
                <w:lang w:eastAsia="zh-CN"/>
              </w:rPr>
              <w:t>8</w:t>
            </w:r>
            <w:r>
              <w:rPr>
                <w:rFonts w:cs="宋体" w:hint="eastAsia"/>
                <w:sz w:val="22"/>
                <w:szCs w:val="20"/>
                <w:lang w:eastAsia="zh-CN"/>
              </w:rPr>
              <w:t>20</w:t>
            </w:r>
          </w:p>
          <w:p w:rsidR="007A6239" w:rsidRDefault="007A6239" w:rsidP="008F0256">
            <w:pPr>
              <w:rPr>
                <w:rFonts w:ascii="宋体" w:hAnsi="宋体" w:cs="宋体"/>
                <w:sz w:val="22"/>
                <w:szCs w:val="20"/>
                <w:lang w:eastAsia="zh-CN"/>
              </w:rPr>
            </w:pPr>
            <w:r>
              <w:rPr>
                <w:rFonts w:ascii="宋体" w:hAnsi="宋体" w:cs="宋体" w:hint="eastAsia"/>
                <w:sz w:val="22"/>
                <w:szCs w:val="20"/>
                <w:lang w:eastAsia="zh-CN"/>
              </w:rPr>
              <w:t>运额定电流（</w:t>
            </w:r>
            <w:r>
              <w:rPr>
                <w:rFonts w:cs="宋体"/>
                <w:sz w:val="22"/>
                <w:szCs w:val="20"/>
                <w:lang w:eastAsia="zh-CN"/>
              </w:rPr>
              <w:t>A</w:t>
            </w:r>
            <w:r>
              <w:rPr>
                <w:rFonts w:ascii="宋体" w:hAnsi="宋体" w:cs="宋体" w:hint="eastAsia"/>
                <w:sz w:val="22"/>
                <w:szCs w:val="20"/>
                <w:lang w:eastAsia="zh-CN"/>
              </w:rPr>
              <w:t xml:space="preserve">）≤ </w:t>
            </w:r>
            <w:r>
              <w:rPr>
                <w:rFonts w:cs="宋体" w:hint="eastAsia"/>
                <w:sz w:val="22"/>
                <w:szCs w:val="20"/>
                <w:lang w:eastAsia="zh-CN"/>
              </w:rPr>
              <w:t>4</w:t>
            </w:r>
          </w:p>
          <w:p w:rsidR="007A6239" w:rsidRDefault="007A6239" w:rsidP="008F0256">
            <w:pPr>
              <w:rPr>
                <w:rFonts w:ascii="宋体" w:hAnsi="宋体" w:cs="宋体"/>
                <w:sz w:val="22"/>
                <w:szCs w:val="20"/>
                <w:lang w:eastAsia="zh-CN"/>
              </w:rPr>
            </w:pPr>
            <w:r>
              <w:rPr>
                <w:rFonts w:ascii="宋体" w:hAnsi="宋体" w:cs="宋体" w:hint="eastAsia"/>
                <w:sz w:val="22"/>
                <w:szCs w:val="20"/>
                <w:lang w:eastAsia="zh-CN"/>
              </w:rPr>
              <w:t>★EER(能效比</w:t>
            </w:r>
            <w:r>
              <w:rPr>
                <w:rFonts w:cs="宋体"/>
                <w:sz w:val="22"/>
                <w:szCs w:val="20"/>
                <w:lang w:eastAsia="zh-CN"/>
              </w:rPr>
              <w:t xml:space="preserve">) </w:t>
            </w:r>
            <w:r>
              <w:rPr>
                <w:rFonts w:cs="宋体" w:hint="eastAsia"/>
                <w:sz w:val="22"/>
                <w:szCs w:val="20"/>
                <w:lang w:eastAsia="zh-CN"/>
              </w:rPr>
              <w:t>≥</w:t>
            </w:r>
            <w:r>
              <w:rPr>
                <w:rFonts w:cs="宋体"/>
                <w:sz w:val="22"/>
                <w:szCs w:val="20"/>
                <w:lang w:eastAsia="zh-CN"/>
              </w:rPr>
              <w:t>3.</w:t>
            </w:r>
            <w:r>
              <w:rPr>
                <w:rFonts w:cs="宋体" w:hint="eastAsia"/>
                <w:sz w:val="22"/>
                <w:szCs w:val="20"/>
                <w:lang w:eastAsia="zh-CN"/>
              </w:rPr>
              <w:t>25</w:t>
            </w:r>
          </w:p>
          <w:p w:rsidR="007A6239" w:rsidRDefault="007A6239" w:rsidP="008F0256">
            <w:pPr>
              <w:rPr>
                <w:rFonts w:ascii="宋体" w:hAnsi="宋体" w:cs="宋体"/>
                <w:sz w:val="22"/>
                <w:szCs w:val="20"/>
                <w:lang w:eastAsia="zh-CN"/>
              </w:rPr>
            </w:pPr>
            <w:r>
              <w:rPr>
                <w:rFonts w:ascii="宋体" w:hAnsi="宋体" w:cs="宋体" w:hint="eastAsia"/>
                <w:sz w:val="22"/>
                <w:szCs w:val="20"/>
                <w:lang w:eastAsia="zh-CN"/>
              </w:rPr>
              <w:t>制热量（</w:t>
            </w:r>
            <w:r>
              <w:rPr>
                <w:rFonts w:cs="宋体"/>
                <w:sz w:val="22"/>
                <w:szCs w:val="20"/>
                <w:lang w:eastAsia="zh-CN"/>
              </w:rPr>
              <w:t>W</w:t>
            </w:r>
            <w:r>
              <w:rPr>
                <w:rFonts w:ascii="宋体" w:hAnsi="宋体" w:cs="宋体" w:hint="eastAsia"/>
                <w:sz w:val="22"/>
                <w:szCs w:val="20"/>
                <w:lang w:eastAsia="zh-CN"/>
              </w:rPr>
              <w:t xml:space="preserve">）≥ </w:t>
            </w:r>
            <w:r>
              <w:rPr>
                <w:rFonts w:cs="宋体"/>
                <w:sz w:val="22"/>
                <w:szCs w:val="20"/>
                <w:lang w:eastAsia="zh-CN"/>
              </w:rPr>
              <w:t>30</w:t>
            </w:r>
            <w:r>
              <w:rPr>
                <w:rFonts w:cs="宋体" w:hint="eastAsia"/>
                <w:sz w:val="22"/>
                <w:szCs w:val="20"/>
                <w:lang w:eastAsia="zh-CN"/>
              </w:rPr>
              <w:t>00</w:t>
            </w:r>
          </w:p>
          <w:p w:rsidR="007A6239" w:rsidRDefault="007A6239" w:rsidP="008F0256">
            <w:pPr>
              <w:rPr>
                <w:rFonts w:ascii="宋体" w:hAnsi="宋体" w:cs="宋体"/>
                <w:sz w:val="22"/>
                <w:szCs w:val="20"/>
                <w:lang w:eastAsia="zh-CN"/>
              </w:rPr>
            </w:pPr>
            <w:r>
              <w:rPr>
                <w:rFonts w:ascii="宋体" w:hAnsi="宋体" w:cs="宋体" w:hint="eastAsia"/>
                <w:sz w:val="22"/>
                <w:szCs w:val="20"/>
                <w:lang w:eastAsia="zh-CN"/>
              </w:rPr>
              <w:t>★热额定输入功率（</w:t>
            </w:r>
            <w:r>
              <w:rPr>
                <w:rFonts w:cs="宋体"/>
                <w:sz w:val="22"/>
                <w:szCs w:val="20"/>
                <w:lang w:eastAsia="zh-CN"/>
              </w:rPr>
              <w:t>W</w:t>
            </w:r>
            <w:r>
              <w:rPr>
                <w:rFonts w:ascii="宋体" w:hAnsi="宋体" w:cs="宋体" w:hint="eastAsia"/>
                <w:sz w:val="22"/>
                <w:szCs w:val="20"/>
                <w:lang w:eastAsia="zh-CN"/>
              </w:rPr>
              <w:t>）≤</w:t>
            </w:r>
            <w:r>
              <w:rPr>
                <w:rFonts w:cs="宋体" w:hint="eastAsia"/>
                <w:sz w:val="22"/>
                <w:szCs w:val="20"/>
                <w:lang w:eastAsia="zh-CN"/>
              </w:rPr>
              <w:t>950</w:t>
            </w:r>
          </w:p>
          <w:p w:rsidR="007A6239" w:rsidRDefault="007A6239" w:rsidP="008F0256">
            <w:pPr>
              <w:rPr>
                <w:rFonts w:ascii="宋体" w:hAnsi="宋体" w:cs="宋体"/>
                <w:sz w:val="22"/>
                <w:szCs w:val="20"/>
                <w:lang w:eastAsia="zh-CN"/>
              </w:rPr>
            </w:pPr>
            <w:r>
              <w:rPr>
                <w:rFonts w:ascii="宋体" w:hAnsi="宋体" w:cs="宋体" w:hint="eastAsia"/>
                <w:sz w:val="22"/>
                <w:szCs w:val="20"/>
                <w:lang w:eastAsia="zh-CN"/>
              </w:rPr>
              <w:t>运额定电流（</w:t>
            </w:r>
            <w:r>
              <w:rPr>
                <w:rFonts w:cs="宋体"/>
                <w:sz w:val="22"/>
                <w:szCs w:val="20"/>
                <w:lang w:eastAsia="zh-CN"/>
              </w:rPr>
              <w:t>A</w:t>
            </w:r>
            <w:r>
              <w:rPr>
                <w:rFonts w:ascii="宋体" w:hAnsi="宋体" w:cs="宋体" w:hint="eastAsia"/>
                <w:sz w:val="22"/>
                <w:szCs w:val="20"/>
                <w:lang w:eastAsia="zh-CN"/>
              </w:rPr>
              <w:t>）≥</w:t>
            </w:r>
            <w:r>
              <w:rPr>
                <w:rFonts w:cs="宋体"/>
                <w:sz w:val="22"/>
                <w:szCs w:val="20"/>
                <w:lang w:eastAsia="zh-CN"/>
              </w:rPr>
              <w:t>4</w:t>
            </w:r>
          </w:p>
          <w:p w:rsidR="007A6239" w:rsidRDefault="007A6239" w:rsidP="008F0256">
            <w:pPr>
              <w:rPr>
                <w:rFonts w:ascii="宋体" w:hAnsi="宋体" w:cs="宋体"/>
                <w:sz w:val="22"/>
                <w:szCs w:val="20"/>
                <w:lang w:eastAsia="zh-CN"/>
              </w:rPr>
            </w:pPr>
            <w:r>
              <w:rPr>
                <w:rFonts w:ascii="宋体" w:hAnsi="宋体" w:cs="宋体" w:hint="eastAsia"/>
                <w:sz w:val="22"/>
                <w:szCs w:val="20"/>
                <w:lang w:eastAsia="zh-CN"/>
              </w:rPr>
              <w:t>性能参数电源</w:t>
            </w:r>
            <w:r>
              <w:rPr>
                <w:rFonts w:cs="宋体"/>
                <w:sz w:val="22"/>
                <w:szCs w:val="20"/>
                <w:lang w:eastAsia="zh-CN"/>
              </w:rPr>
              <w:t>1PH,220V-,50Hz</w:t>
            </w:r>
          </w:p>
          <w:p w:rsidR="007A6239" w:rsidRDefault="007A6239" w:rsidP="008F0256">
            <w:pPr>
              <w:rPr>
                <w:rFonts w:cs="宋体"/>
                <w:sz w:val="22"/>
                <w:szCs w:val="20"/>
                <w:lang w:eastAsia="zh-CN"/>
              </w:rPr>
            </w:pPr>
            <w:r>
              <w:rPr>
                <w:rFonts w:ascii="宋体" w:hAnsi="宋体" w:cs="宋体" w:hint="eastAsia"/>
                <w:sz w:val="22"/>
                <w:szCs w:val="20"/>
                <w:lang w:eastAsia="zh-CN"/>
              </w:rPr>
              <w:t>★内机噪音小于等于38</w:t>
            </w:r>
            <w:r>
              <w:rPr>
                <w:rFonts w:cs="宋体"/>
                <w:sz w:val="22"/>
                <w:szCs w:val="20"/>
                <w:lang w:eastAsia="zh-CN"/>
              </w:rPr>
              <w:t>dB(A)</w:t>
            </w:r>
          </w:p>
          <w:p w:rsidR="007A6239" w:rsidRDefault="007A6239" w:rsidP="008F0256">
            <w:pPr>
              <w:rPr>
                <w:rFonts w:ascii="宋体" w:hAnsi="宋体" w:cs="宋体"/>
                <w:sz w:val="22"/>
                <w:szCs w:val="20"/>
                <w:lang w:eastAsia="zh-CN"/>
              </w:rPr>
            </w:pPr>
            <w:r>
              <w:rPr>
                <w:rFonts w:ascii="宋体" w:hAnsi="宋体" w:cs="宋体" w:hint="eastAsia"/>
                <w:sz w:val="22"/>
                <w:szCs w:val="20"/>
                <w:lang w:eastAsia="zh-CN"/>
              </w:rPr>
              <w:t>★</w:t>
            </w:r>
            <w:r>
              <w:rPr>
                <w:rFonts w:cs="宋体" w:hint="eastAsia"/>
                <w:sz w:val="22"/>
                <w:szCs w:val="20"/>
                <w:lang w:eastAsia="zh-CN"/>
              </w:rPr>
              <w:t>外机噪音小于等于</w:t>
            </w:r>
            <w:r>
              <w:rPr>
                <w:rFonts w:cs="宋体" w:hint="eastAsia"/>
                <w:sz w:val="22"/>
                <w:szCs w:val="20"/>
                <w:lang w:eastAsia="zh-CN"/>
              </w:rPr>
              <w:t>50db(A)</w:t>
            </w:r>
          </w:p>
          <w:p w:rsidR="007A6239" w:rsidRDefault="007A6239" w:rsidP="008F0256">
            <w:pPr>
              <w:rPr>
                <w:rFonts w:ascii="宋体" w:hAnsi="宋体" w:cs="宋体"/>
                <w:sz w:val="22"/>
                <w:szCs w:val="20"/>
                <w:lang w:eastAsia="zh-CN"/>
              </w:rPr>
            </w:pPr>
            <w:r>
              <w:rPr>
                <w:rFonts w:ascii="宋体" w:hAnsi="宋体" w:cs="宋体" w:hint="eastAsia"/>
                <w:sz w:val="22"/>
                <w:szCs w:val="20"/>
                <w:lang w:eastAsia="zh-CN"/>
              </w:rPr>
              <w:t>循环风量≥</w:t>
            </w:r>
            <w:r>
              <w:rPr>
                <w:rFonts w:cs="宋体" w:hint="eastAsia"/>
                <w:sz w:val="22"/>
                <w:szCs w:val="20"/>
                <w:lang w:eastAsia="zh-CN"/>
              </w:rPr>
              <w:t>580</w:t>
            </w:r>
            <w:r>
              <w:rPr>
                <w:rFonts w:cs="宋体"/>
                <w:sz w:val="22"/>
                <w:szCs w:val="20"/>
                <w:lang w:eastAsia="zh-CN"/>
              </w:rPr>
              <w:t>m</w:t>
            </w:r>
            <w:r>
              <w:rPr>
                <w:rFonts w:ascii="宋体" w:hAnsi="宋体" w:cs="宋体" w:hint="eastAsia"/>
                <w:sz w:val="22"/>
                <w:szCs w:val="20"/>
                <w:lang w:eastAsia="zh-CN"/>
              </w:rPr>
              <w:t>³</w:t>
            </w:r>
            <w:r>
              <w:rPr>
                <w:rFonts w:cs="宋体"/>
                <w:sz w:val="22"/>
                <w:szCs w:val="20"/>
                <w:lang w:eastAsia="zh-CN"/>
              </w:rPr>
              <w:t>/h</w:t>
            </w:r>
          </w:p>
          <w:p w:rsidR="007A6239" w:rsidRDefault="007A6239" w:rsidP="008F0256">
            <w:pPr>
              <w:rPr>
                <w:rFonts w:ascii="宋体" w:hAnsi="宋体" w:cs="宋体"/>
                <w:sz w:val="22"/>
                <w:szCs w:val="20"/>
                <w:lang w:eastAsia="zh-CN"/>
              </w:rPr>
            </w:pPr>
            <w:r>
              <w:rPr>
                <w:rFonts w:ascii="宋体" w:hAnsi="宋体" w:cs="宋体" w:hint="eastAsia"/>
                <w:sz w:val="22"/>
                <w:szCs w:val="20"/>
                <w:lang w:eastAsia="zh-CN"/>
              </w:rPr>
              <w:t>★PTC电热功率电流≥</w:t>
            </w:r>
            <w:r>
              <w:rPr>
                <w:rFonts w:cs="宋体"/>
                <w:sz w:val="22"/>
                <w:szCs w:val="20"/>
                <w:lang w:eastAsia="zh-CN"/>
              </w:rPr>
              <w:t>1</w:t>
            </w:r>
            <w:r>
              <w:rPr>
                <w:rFonts w:cs="宋体" w:hint="eastAsia"/>
                <w:sz w:val="22"/>
                <w:szCs w:val="20"/>
                <w:lang w:eastAsia="zh-CN"/>
              </w:rPr>
              <w:t>05</w:t>
            </w:r>
            <w:r>
              <w:rPr>
                <w:rFonts w:cs="宋体"/>
                <w:sz w:val="22"/>
                <w:szCs w:val="20"/>
                <w:lang w:eastAsia="zh-CN"/>
              </w:rPr>
              <w:t>0W/5.5A</w:t>
            </w:r>
          </w:p>
          <w:p w:rsidR="007A6239" w:rsidRDefault="007A6239" w:rsidP="008F0256">
            <w:pPr>
              <w:rPr>
                <w:rFonts w:cs="宋体"/>
                <w:sz w:val="22"/>
                <w:szCs w:val="20"/>
                <w:lang w:eastAsia="zh-CN"/>
              </w:rPr>
            </w:pPr>
            <w:r>
              <w:rPr>
                <w:rFonts w:cs="宋体" w:hint="eastAsia"/>
                <w:sz w:val="22"/>
                <w:szCs w:val="20"/>
                <w:lang w:eastAsia="zh-CN"/>
              </w:rPr>
              <w:t>以上带“★”的重要参数不允许出现负偏离，如果出现负偏离，按无效标处理</w:t>
            </w:r>
          </w:p>
          <w:p w:rsidR="007A6239" w:rsidRDefault="007A6239" w:rsidP="008F0256">
            <w:pPr>
              <w:rPr>
                <w:rFonts w:cs="宋体"/>
                <w:sz w:val="22"/>
                <w:szCs w:val="20"/>
                <w:lang w:eastAsia="zh-CN"/>
              </w:rPr>
            </w:pPr>
          </w:p>
        </w:tc>
        <w:tc>
          <w:tcPr>
            <w:tcW w:w="34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A6239" w:rsidRDefault="007A6239" w:rsidP="008F0256">
            <w:pPr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/>
                <w:noProof/>
                <w:sz w:val="18"/>
                <w:szCs w:val="18"/>
                <w:lang w:eastAsia="zh-CN" w:bidi="ar-SA"/>
              </w:rPr>
              <w:drawing>
                <wp:inline distT="0" distB="0" distL="0" distR="0">
                  <wp:extent cx="2038350" cy="1428750"/>
                  <wp:effectExtent l="0" t="0" r="0" b="0"/>
                  <wp:docPr id="7" name="图片 7" descr="C:\DOCUME~1\ADMINI~1\LOCALS~1\Temp\WeChat Files\dc366e923935a703ac2353508cfb73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" descr="C:\DOCUME~1\ADMINI~1\LOCALS~1\Temp\WeChat Files\dc366e923935a703ac2353508cfb73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A6239" w:rsidRDefault="007A6239" w:rsidP="008F0256">
            <w:pPr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836</w:t>
            </w:r>
          </w:p>
        </w:tc>
      </w:tr>
    </w:tbl>
    <w:p w:rsidR="007A6239" w:rsidRDefault="007A6239" w:rsidP="007A6239">
      <w:pPr>
        <w:jc w:val="center"/>
        <w:rPr>
          <w:rFonts w:ascii="宋体" w:hAnsi="宋体" w:cs="宋体"/>
          <w:b/>
          <w:sz w:val="28"/>
          <w:szCs w:val="28"/>
          <w:lang w:eastAsia="zh-CN"/>
        </w:rPr>
      </w:pPr>
      <w:r>
        <w:rPr>
          <w:rFonts w:ascii="Times New Roman" w:hAnsi="Times New Roman" w:cs="Times New Roman"/>
          <w:szCs w:val="21"/>
          <w:lang w:eastAsia="zh-CN"/>
        </w:rPr>
        <w:br w:type="page"/>
      </w:r>
      <w:r>
        <w:rPr>
          <w:rFonts w:ascii="宋体" w:hAnsi="宋体" w:cs="宋体" w:hint="eastAsia"/>
          <w:b/>
          <w:sz w:val="28"/>
          <w:szCs w:val="28"/>
          <w:lang w:eastAsia="zh-CN"/>
        </w:rPr>
        <w:lastRenderedPageBreak/>
        <w:t>第二标段  实木单人床参数明细单</w:t>
      </w:r>
    </w:p>
    <w:p w:rsidR="007A6239" w:rsidRDefault="007A6239" w:rsidP="007A6239">
      <w:pPr>
        <w:rPr>
          <w:rFonts w:ascii="宋体" w:hAnsi="宋体" w:cs="宋体"/>
          <w:b/>
          <w:sz w:val="28"/>
          <w:szCs w:val="28"/>
          <w:lang w:eastAsia="zh-CN"/>
        </w:rPr>
      </w:pPr>
    </w:p>
    <w:tbl>
      <w:tblPr>
        <w:tblW w:w="862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27"/>
        <w:gridCol w:w="5558"/>
        <w:gridCol w:w="1240"/>
      </w:tblGrid>
      <w:tr w:rsidR="007A6239" w:rsidTr="008F0256">
        <w:trPr>
          <w:trHeight w:val="2484"/>
          <w:jc w:val="center"/>
        </w:trPr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6239" w:rsidRDefault="007A6239" w:rsidP="008F0256">
            <w:pPr>
              <w:jc w:val="center"/>
              <w:rPr>
                <w:rFonts w:ascii="宋体" w:hAnsi="宋体" w:cs="宋体"/>
                <w:b/>
              </w:rPr>
            </w:pPr>
            <w:r>
              <w:rPr>
                <w:rFonts w:ascii="宋体" w:hAnsi="宋体" w:cs="宋体" w:hint="eastAsia"/>
                <w:b/>
              </w:rPr>
              <w:t>使用说明</w:t>
            </w:r>
          </w:p>
        </w:tc>
        <w:tc>
          <w:tcPr>
            <w:tcW w:w="5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A6239" w:rsidRDefault="007A6239" w:rsidP="008F0256">
            <w:pPr>
              <w:rPr>
                <w:rFonts w:ascii="宋体" w:hAnsi="宋体" w:cs="宋体"/>
                <w:lang w:eastAsia="zh-CN"/>
              </w:rPr>
            </w:pPr>
            <w:r>
              <w:rPr>
                <w:rFonts w:ascii="宋体" w:hAnsi="宋体" w:cs="宋体" w:hint="eastAsia"/>
                <w:lang w:eastAsia="zh-CN"/>
              </w:rPr>
              <w:t>床体采用优质进口德国云杉实木制作而成，花纹漂亮，少结疤，无霉变，纹理华美，采用环保聚脂，健康喷涂，先后经过四次喷绘和自然干燥，配优质五金配件加以复杂的打眼卯榫工艺，保留了木质的天然纹理和质感。</w:t>
            </w:r>
            <w:r>
              <w:rPr>
                <w:rFonts w:ascii="宋体" w:hAnsi="宋体" w:cs="宋体" w:hint="eastAsia"/>
                <w:lang w:eastAsia="zh-CN"/>
              </w:rPr>
              <w:br/>
              <w:t>床垫采用为纯天然棕丝和质感化纤棉布，任性较强，防潮保暖，舒适感强。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A6239" w:rsidRDefault="007A6239" w:rsidP="008F0256">
            <w:pPr>
              <w:jc w:val="center"/>
              <w:rPr>
                <w:rFonts w:ascii="宋体" w:hAnsi="宋体" w:cs="宋体"/>
                <w:b/>
              </w:rPr>
            </w:pPr>
            <w:r>
              <w:rPr>
                <w:rFonts w:ascii="宋体" w:hAnsi="宋体" w:cs="宋体" w:hint="eastAsia"/>
                <w:b/>
              </w:rPr>
              <w:t>张数：</w:t>
            </w:r>
            <w:r>
              <w:rPr>
                <w:rFonts w:cs="宋体"/>
                <w:b/>
              </w:rPr>
              <w:t>1202</w:t>
            </w:r>
            <w:r>
              <w:rPr>
                <w:rFonts w:ascii="宋体" w:hAnsi="宋体" w:cs="宋体" w:hint="eastAsia"/>
                <w:b/>
              </w:rPr>
              <w:t>张</w:t>
            </w:r>
          </w:p>
        </w:tc>
      </w:tr>
      <w:tr w:rsidR="007A6239" w:rsidTr="008F0256">
        <w:trPr>
          <w:trHeight w:val="1228"/>
          <w:jc w:val="center"/>
        </w:trPr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6239" w:rsidRDefault="007A6239" w:rsidP="008F0256">
            <w:pPr>
              <w:jc w:val="center"/>
              <w:rPr>
                <w:rFonts w:cs="宋体"/>
                <w:b/>
              </w:rPr>
            </w:pPr>
            <w:r>
              <w:rPr>
                <w:rFonts w:ascii="宋体" w:hAnsi="宋体" w:cs="宋体" w:hint="eastAsia"/>
                <w:b/>
              </w:rPr>
              <w:t>产品颜色及要求</w:t>
            </w:r>
          </w:p>
        </w:tc>
        <w:tc>
          <w:tcPr>
            <w:tcW w:w="5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A6239" w:rsidRDefault="007A6239" w:rsidP="008F0256">
            <w:pPr>
              <w:rPr>
                <w:rFonts w:cs="宋体"/>
                <w:lang w:eastAsia="zh-CN"/>
              </w:rPr>
            </w:pPr>
            <w:r>
              <w:rPr>
                <w:rFonts w:ascii="宋体" w:hAnsi="宋体" w:cs="宋体" w:hint="eastAsia"/>
                <w:lang w:eastAsia="zh-CN"/>
              </w:rPr>
              <w:t>咖啡色，牢固稳定，结实平稳；材料、工艺表面处理、漆膜理化性能、力学性能、安全卫生要求都必须符合相关国家标准。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A6239" w:rsidRDefault="007A6239" w:rsidP="008F0256">
            <w:pPr>
              <w:jc w:val="center"/>
              <w:rPr>
                <w:rFonts w:cs="宋体"/>
                <w:b/>
                <w:lang w:eastAsia="zh-CN"/>
              </w:rPr>
            </w:pPr>
          </w:p>
        </w:tc>
      </w:tr>
      <w:tr w:rsidR="007A6239" w:rsidTr="008F0256">
        <w:trPr>
          <w:trHeight w:val="594"/>
          <w:jc w:val="center"/>
        </w:trPr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6239" w:rsidRDefault="007A6239" w:rsidP="008F0256">
            <w:pPr>
              <w:jc w:val="center"/>
              <w:rPr>
                <w:rFonts w:ascii="宋体" w:hAnsi="宋体" w:cs="宋体"/>
                <w:b/>
              </w:rPr>
            </w:pPr>
            <w:r>
              <w:rPr>
                <w:rFonts w:ascii="宋体" w:hAnsi="宋体" w:cs="宋体" w:hint="eastAsia"/>
                <w:b/>
              </w:rPr>
              <w:t>整床规格</w:t>
            </w:r>
          </w:p>
        </w:tc>
        <w:tc>
          <w:tcPr>
            <w:tcW w:w="5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A6239" w:rsidRDefault="007A6239" w:rsidP="008F0256">
            <w:pPr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</w:rPr>
              <w:t>2000mm×</w:t>
            </w:r>
            <w:r>
              <w:rPr>
                <w:rFonts w:cs="宋体"/>
              </w:rPr>
              <w:t>1200mm</w:t>
            </w:r>
            <w:r>
              <w:rPr>
                <w:rFonts w:ascii="宋体" w:hAnsi="宋体" w:cs="宋体" w:hint="eastAsia"/>
              </w:rPr>
              <w:t>×</w:t>
            </w:r>
            <w:r>
              <w:rPr>
                <w:rFonts w:cs="宋体"/>
              </w:rPr>
              <w:t>400mm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A6239" w:rsidRDefault="007A6239" w:rsidP="008F0256">
            <w:pPr>
              <w:jc w:val="center"/>
              <w:rPr>
                <w:rFonts w:ascii="宋体" w:hAnsi="宋体" w:cs="宋体"/>
                <w:b/>
              </w:rPr>
            </w:pPr>
          </w:p>
        </w:tc>
      </w:tr>
      <w:tr w:rsidR="007A6239" w:rsidTr="008F0256">
        <w:trPr>
          <w:trHeight w:val="1550"/>
          <w:jc w:val="center"/>
        </w:trPr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6239" w:rsidRDefault="007A6239" w:rsidP="008F0256">
            <w:pPr>
              <w:jc w:val="center"/>
              <w:rPr>
                <w:rFonts w:ascii="宋体" w:hAnsi="宋体" w:cs="宋体"/>
                <w:b/>
              </w:rPr>
            </w:pPr>
            <w:r>
              <w:rPr>
                <w:rFonts w:ascii="宋体" w:hAnsi="宋体" w:cs="宋体" w:hint="eastAsia"/>
                <w:b/>
              </w:rPr>
              <w:t>床头规格</w:t>
            </w:r>
          </w:p>
        </w:tc>
        <w:tc>
          <w:tcPr>
            <w:tcW w:w="5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A6239" w:rsidRDefault="007A6239" w:rsidP="008F0256">
            <w:pPr>
              <w:rPr>
                <w:rFonts w:ascii="宋体" w:hAnsi="宋体" w:cs="宋体"/>
                <w:lang w:eastAsia="zh-CN"/>
              </w:rPr>
            </w:pPr>
            <w:r>
              <w:rPr>
                <w:rFonts w:ascii="宋体" w:hAnsi="宋体" w:cs="宋体" w:hint="eastAsia"/>
                <w:lang w:eastAsia="zh-CN"/>
              </w:rPr>
              <w:t>高度为</w:t>
            </w:r>
            <w:r>
              <w:rPr>
                <w:rFonts w:cs="宋体"/>
                <w:lang w:eastAsia="zh-CN"/>
              </w:rPr>
              <w:t>85mm</w:t>
            </w:r>
            <w:r>
              <w:rPr>
                <w:rFonts w:ascii="宋体" w:hAnsi="宋体" w:cs="宋体" w:hint="eastAsia"/>
                <w:lang w:eastAsia="zh-CN"/>
              </w:rPr>
              <w:t>，宽度为</w:t>
            </w:r>
            <w:r>
              <w:rPr>
                <w:rFonts w:cs="宋体"/>
                <w:lang w:eastAsia="zh-CN"/>
              </w:rPr>
              <w:t>1200mm</w:t>
            </w:r>
            <w:r>
              <w:rPr>
                <w:rFonts w:ascii="宋体" w:hAnsi="宋体" w:cs="宋体" w:hint="eastAsia"/>
                <w:lang w:eastAsia="zh-CN"/>
              </w:rPr>
              <w:t>。床头上部厚度</w:t>
            </w:r>
            <w:r>
              <w:rPr>
                <w:rFonts w:cs="宋体"/>
                <w:lang w:eastAsia="zh-CN"/>
              </w:rPr>
              <w:t>28mm</w:t>
            </w:r>
            <w:r>
              <w:rPr>
                <w:rFonts w:ascii="宋体" w:hAnsi="宋体" w:cs="宋体" w:hint="eastAsia"/>
                <w:lang w:eastAsia="zh-CN"/>
              </w:rPr>
              <w:t>，宽度</w:t>
            </w:r>
            <w:r>
              <w:rPr>
                <w:rFonts w:cs="宋体"/>
                <w:lang w:eastAsia="zh-CN"/>
              </w:rPr>
              <w:t>85mm</w:t>
            </w:r>
            <w:r>
              <w:rPr>
                <w:rFonts w:ascii="宋体" w:hAnsi="宋体" w:cs="宋体" w:hint="eastAsia"/>
                <w:lang w:eastAsia="zh-CN"/>
              </w:rPr>
              <w:t>；床头下部厚度</w:t>
            </w:r>
            <w:r>
              <w:rPr>
                <w:rFonts w:cs="宋体"/>
                <w:lang w:eastAsia="zh-CN"/>
              </w:rPr>
              <w:t>28mm</w:t>
            </w:r>
            <w:r>
              <w:rPr>
                <w:rFonts w:ascii="宋体" w:hAnsi="宋体" w:cs="宋体" w:hint="eastAsia"/>
                <w:lang w:eastAsia="zh-CN"/>
              </w:rPr>
              <w:t>，宽度</w:t>
            </w:r>
            <w:r>
              <w:rPr>
                <w:rFonts w:cs="宋体"/>
                <w:lang w:eastAsia="zh-CN"/>
              </w:rPr>
              <w:t>40mm</w:t>
            </w:r>
            <w:r>
              <w:rPr>
                <w:rFonts w:ascii="宋体" w:hAnsi="宋体" w:cs="宋体" w:hint="eastAsia"/>
                <w:lang w:eastAsia="zh-CN"/>
              </w:rPr>
              <w:t>；床腿长</w:t>
            </w:r>
            <w:r>
              <w:rPr>
                <w:rFonts w:cs="宋体"/>
                <w:lang w:eastAsia="zh-CN"/>
              </w:rPr>
              <w:t>35mm</w:t>
            </w:r>
            <w:r>
              <w:rPr>
                <w:rFonts w:ascii="宋体" w:hAnsi="宋体" w:cs="宋体" w:hint="eastAsia"/>
                <w:lang w:eastAsia="zh-CN"/>
              </w:rPr>
              <w:t>宽</w:t>
            </w:r>
            <w:r>
              <w:rPr>
                <w:rFonts w:cs="宋体"/>
                <w:lang w:eastAsia="zh-CN"/>
              </w:rPr>
              <w:t>85mm</w:t>
            </w:r>
            <w:r>
              <w:rPr>
                <w:rFonts w:ascii="宋体" w:hAnsi="宋体" w:cs="宋体" w:hint="eastAsia"/>
                <w:lang w:eastAsia="zh-CN"/>
              </w:rPr>
              <w:t>；装板长</w:t>
            </w:r>
            <w:r>
              <w:rPr>
                <w:rFonts w:cs="宋体"/>
                <w:lang w:eastAsia="zh-CN"/>
              </w:rPr>
              <w:t>100mm</w:t>
            </w:r>
            <w:r>
              <w:rPr>
                <w:rFonts w:ascii="宋体" w:hAnsi="宋体" w:cs="宋体" w:hint="eastAsia"/>
                <w:lang w:eastAsia="zh-CN"/>
              </w:rPr>
              <w:t>宽</w:t>
            </w:r>
            <w:r>
              <w:rPr>
                <w:rFonts w:cs="宋体"/>
                <w:lang w:eastAsia="zh-CN"/>
              </w:rPr>
              <w:t>10mm</w:t>
            </w:r>
            <w:r>
              <w:rPr>
                <w:rFonts w:ascii="宋体" w:hAnsi="宋体" w:cs="宋体" w:hint="eastAsia"/>
                <w:lang w:eastAsia="zh-CN"/>
              </w:rPr>
              <w:t>。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A6239" w:rsidRDefault="007A6239" w:rsidP="008F0256">
            <w:pPr>
              <w:jc w:val="center"/>
              <w:rPr>
                <w:rFonts w:ascii="宋体" w:hAnsi="宋体" w:cs="宋体"/>
                <w:b/>
                <w:lang w:eastAsia="zh-CN"/>
              </w:rPr>
            </w:pPr>
          </w:p>
        </w:tc>
      </w:tr>
      <w:tr w:rsidR="007A6239" w:rsidTr="008F0256">
        <w:trPr>
          <w:trHeight w:val="1055"/>
          <w:jc w:val="center"/>
        </w:trPr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6239" w:rsidRDefault="007A6239" w:rsidP="008F0256">
            <w:pPr>
              <w:jc w:val="center"/>
              <w:rPr>
                <w:rFonts w:ascii="宋体" w:hAnsi="宋体" w:cs="宋体"/>
                <w:b/>
              </w:rPr>
            </w:pPr>
            <w:r>
              <w:rPr>
                <w:rFonts w:ascii="宋体" w:hAnsi="宋体" w:cs="宋体" w:hint="eastAsia"/>
                <w:b/>
              </w:rPr>
              <w:t>床身规格</w:t>
            </w:r>
          </w:p>
        </w:tc>
        <w:tc>
          <w:tcPr>
            <w:tcW w:w="5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A6239" w:rsidRDefault="007A6239" w:rsidP="008F0256">
            <w:pPr>
              <w:rPr>
                <w:rFonts w:ascii="宋体" w:hAnsi="宋体" w:cs="宋体"/>
                <w:lang w:eastAsia="zh-CN"/>
              </w:rPr>
            </w:pPr>
            <w:r>
              <w:rPr>
                <w:rFonts w:ascii="宋体" w:hAnsi="宋体" w:cs="宋体" w:hint="eastAsia"/>
                <w:lang w:eastAsia="zh-CN"/>
              </w:rPr>
              <w:t>长度为</w:t>
            </w:r>
            <w:r>
              <w:rPr>
                <w:rFonts w:cs="宋体"/>
                <w:lang w:eastAsia="zh-CN"/>
              </w:rPr>
              <w:t>2000mm</w:t>
            </w:r>
            <w:r>
              <w:rPr>
                <w:rFonts w:ascii="宋体" w:hAnsi="宋体" w:cs="宋体" w:hint="eastAsia"/>
                <w:lang w:eastAsia="zh-CN"/>
              </w:rPr>
              <w:t>宽度为</w:t>
            </w:r>
            <w:r>
              <w:rPr>
                <w:rFonts w:cs="宋体"/>
                <w:lang w:eastAsia="zh-CN"/>
              </w:rPr>
              <w:t>1200mm</w:t>
            </w:r>
            <w:r>
              <w:rPr>
                <w:rFonts w:ascii="宋体" w:hAnsi="宋体" w:cs="宋体" w:hint="eastAsia"/>
                <w:lang w:eastAsia="zh-CN"/>
              </w:rPr>
              <w:t>。床边宽度</w:t>
            </w:r>
            <w:r>
              <w:rPr>
                <w:rFonts w:cs="宋体"/>
                <w:lang w:eastAsia="zh-CN"/>
              </w:rPr>
              <w:t>85mm</w:t>
            </w:r>
            <w:r>
              <w:rPr>
                <w:rFonts w:ascii="宋体" w:hAnsi="宋体" w:cs="宋体" w:hint="eastAsia"/>
                <w:lang w:eastAsia="zh-CN"/>
              </w:rPr>
              <w:t>厚度</w:t>
            </w:r>
            <w:r>
              <w:rPr>
                <w:rFonts w:cs="宋体"/>
                <w:lang w:eastAsia="zh-CN"/>
              </w:rPr>
              <w:t>35mm</w:t>
            </w:r>
            <w:r>
              <w:rPr>
                <w:rFonts w:ascii="宋体" w:hAnsi="宋体" w:cs="宋体" w:hint="eastAsia"/>
                <w:lang w:eastAsia="zh-CN"/>
              </w:rPr>
              <w:t>；床板宽度</w:t>
            </w:r>
            <w:r>
              <w:rPr>
                <w:rFonts w:cs="宋体"/>
                <w:lang w:eastAsia="zh-CN"/>
              </w:rPr>
              <w:t>10mm</w:t>
            </w:r>
            <w:r>
              <w:rPr>
                <w:rFonts w:ascii="宋体" w:hAnsi="宋体" w:cs="宋体" w:hint="eastAsia"/>
                <w:lang w:eastAsia="zh-CN"/>
              </w:rPr>
              <w:t>厚度</w:t>
            </w:r>
            <w:r>
              <w:rPr>
                <w:rFonts w:cs="宋体"/>
                <w:lang w:eastAsia="zh-CN"/>
              </w:rPr>
              <w:t>100mm</w:t>
            </w:r>
            <w:r>
              <w:rPr>
                <w:rFonts w:ascii="宋体" w:hAnsi="宋体" w:cs="宋体" w:hint="eastAsia"/>
                <w:lang w:eastAsia="zh-CN"/>
              </w:rPr>
              <w:t>；</w:t>
            </w:r>
            <w:proofErr w:type="gramStart"/>
            <w:r>
              <w:rPr>
                <w:rFonts w:ascii="宋体" w:hAnsi="宋体" w:cs="宋体" w:hint="eastAsia"/>
                <w:lang w:eastAsia="zh-CN"/>
              </w:rPr>
              <w:t>床撑宽度</w:t>
            </w:r>
            <w:proofErr w:type="gramEnd"/>
            <w:r>
              <w:rPr>
                <w:rFonts w:cs="宋体"/>
                <w:lang w:eastAsia="zh-CN"/>
              </w:rPr>
              <w:t>40mm</w:t>
            </w:r>
            <w:r>
              <w:rPr>
                <w:rFonts w:ascii="宋体" w:hAnsi="宋体" w:cs="宋体" w:hint="eastAsia"/>
                <w:lang w:eastAsia="zh-CN"/>
              </w:rPr>
              <w:t>厚度</w:t>
            </w:r>
            <w:r>
              <w:rPr>
                <w:rFonts w:cs="宋体"/>
                <w:lang w:eastAsia="zh-CN"/>
              </w:rPr>
              <w:t>30mm</w:t>
            </w:r>
            <w:r>
              <w:rPr>
                <w:rFonts w:ascii="宋体" w:hAnsi="宋体" w:cs="宋体" w:hint="eastAsia"/>
                <w:lang w:eastAsia="zh-CN"/>
              </w:rPr>
              <w:t>（具体要求：七道横撑；床板；</w:t>
            </w:r>
            <w:r>
              <w:rPr>
                <w:rFonts w:cs="宋体"/>
                <w:lang w:eastAsia="zh-CN"/>
              </w:rPr>
              <w:t>10mm</w:t>
            </w:r>
            <w:r>
              <w:rPr>
                <w:rFonts w:ascii="宋体" w:hAnsi="宋体" w:cs="宋体" w:hint="eastAsia"/>
                <w:lang w:eastAsia="zh-CN"/>
              </w:rPr>
              <w:t>×</w:t>
            </w:r>
            <w:r>
              <w:rPr>
                <w:rFonts w:cs="宋体"/>
                <w:lang w:eastAsia="zh-CN"/>
              </w:rPr>
              <w:t>120mm</w:t>
            </w:r>
            <w:r>
              <w:rPr>
                <w:rFonts w:ascii="宋体" w:hAnsi="宋体" w:cs="宋体" w:hint="eastAsia"/>
                <w:lang w:eastAsia="zh-CN"/>
              </w:rPr>
              <w:t>间距小于或等于</w:t>
            </w:r>
            <w:r>
              <w:rPr>
                <w:rFonts w:cs="宋体"/>
                <w:lang w:eastAsia="zh-CN"/>
              </w:rPr>
              <w:t>20</w:t>
            </w:r>
            <w:r>
              <w:rPr>
                <w:rFonts w:ascii="宋体" w:hAnsi="宋体" w:cs="宋体" w:hint="eastAsia"/>
                <w:lang w:eastAsia="zh-CN"/>
              </w:rPr>
              <w:t>）。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A6239" w:rsidRDefault="007A6239" w:rsidP="008F0256">
            <w:pPr>
              <w:jc w:val="center"/>
              <w:rPr>
                <w:rFonts w:ascii="宋体" w:hAnsi="宋体" w:cs="宋体"/>
                <w:b/>
                <w:lang w:eastAsia="zh-CN"/>
              </w:rPr>
            </w:pPr>
          </w:p>
        </w:tc>
      </w:tr>
      <w:tr w:rsidR="007A6239" w:rsidTr="008F0256">
        <w:trPr>
          <w:trHeight w:val="1550"/>
          <w:jc w:val="center"/>
        </w:trPr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6239" w:rsidRDefault="007A6239" w:rsidP="008F0256">
            <w:pPr>
              <w:jc w:val="center"/>
              <w:rPr>
                <w:rFonts w:cs="宋体"/>
                <w:b/>
              </w:rPr>
            </w:pPr>
            <w:r>
              <w:rPr>
                <w:rFonts w:ascii="宋体" w:hAnsi="宋体" w:cs="宋体" w:hint="eastAsia"/>
                <w:b/>
              </w:rPr>
              <w:t>整床规格</w:t>
            </w:r>
          </w:p>
        </w:tc>
        <w:tc>
          <w:tcPr>
            <w:tcW w:w="5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A6239" w:rsidRDefault="007A6239" w:rsidP="008F0256">
            <w:pPr>
              <w:rPr>
                <w:rFonts w:cs="宋体"/>
              </w:rPr>
            </w:pPr>
            <w:r>
              <w:rPr>
                <w:rFonts w:ascii="宋体" w:hAnsi="宋体" w:cs="宋体" w:hint="eastAsia"/>
              </w:rPr>
              <w:t>2000mm×</w:t>
            </w:r>
            <w:r>
              <w:rPr>
                <w:rFonts w:cs="宋体"/>
              </w:rPr>
              <w:t>1200mm</w:t>
            </w:r>
            <w:r>
              <w:rPr>
                <w:rFonts w:ascii="宋体" w:hAnsi="宋体" w:cs="宋体" w:hint="eastAsia"/>
              </w:rPr>
              <w:t>×</w:t>
            </w:r>
            <w:r>
              <w:rPr>
                <w:rFonts w:cs="宋体"/>
              </w:rPr>
              <w:t>400mm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A6239" w:rsidRDefault="007A6239" w:rsidP="008F0256">
            <w:pPr>
              <w:jc w:val="center"/>
              <w:rPr>
                <w:rFonts w:ascii="宋体" w:hAnsi="宋体" w:cs="宋体"/>
                <w:b/>
              </w:rPr>
            </w:pPr>
          </w:p>
        </w:tc>
      </w:tr>
      <w:tr w:rsidR="007A6239" w:rsidTr="008F0256">
        <w:trPr>
          <w:trHeight w:val="1219"/>
          <w:jc w:val="center"/>
        </w:trPr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6239" w:rsidRDefault="007A6239" w:rsidP="008F0256">
            <w:pPr>
              <w:jc w:val="center"/>
              <w:rPr>
                <w:rFonts w:ascii="宋体" w:hAnsi="宋体" w:cs="宋体"/>
                <w:b/>
              </w:rPr>
            </w:pPr>
            <w:r>
              <w:rPr>
                <w:rFonts w:ascii="宋体" w:hAnsi="宋体" w:cs="宋体" w:hint="eastAsia"/>
                <w:b/>
              </w:rPr>
              <w:t>床垫规格</w:t>
            </w:r>
          </w:p>
        </w:tc>
        <w:tc>
          <w:tcPr>
            <w:tcW w:w="5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A6239" w:rsidRDefault="007A6239" w:rsidP="008F0256">
            <w:pPr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</w:rPr>
              <w:t>2000mm×</w:t>
            </w:r>
            <w:r>
              <w:rPr>
                <w:rFonts w:cs="宋体"/>
              </w:rPr>
              <w:t>1200mm</w:t>
            </w:r>
            <w:r>
              <w:rPr>
                <w:rFonts w:ascii="宋体" w:hAnsi="宋体" w:cs="宋体" w:hint="eastAsia"/>
              </w:rPr>
              <w:t>×</w:t>
            </w:r>
            <w:r>
              <w:rPr>
                <w:rFonts w:cs="宋体"/>
              </w:rPr>
              <w:t>50mm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A6239" w:rsidRDefault="007A6239" w:rsidP="008F0256">
            <w:pPr>
              <w:jc w:val="center"/>
              <w:rPr>
                <w:rFonts w:ascii="宋体" w:hAnsi="宋体" w:cs="宋体"/>
                <w:b/>
              </w:rPr>
            </w:pPr>
          </w:p>
        </w:tc>
      </w:tr>
    </w:tbl>
    <w:p w:rsidR="00F31A0D" w:rsidRDefault="007A6239" w:rsidP="007A6239">
      <w:pPr>
        <w:rPr>
          <w:rFonts w:hint="eastAsia"/>
          <w:lang w:eastAsia="zh-CN"/>
        </w:rPr>
      </w:pPr>
      <w:r>
        <w:rPr>
          <w:rFonts w:cs="宋体"/>
          <w:noProof/>
          <w:lang w:eastAsia="zh-CN" w:bidi="ar-SA"/>
        </w:rPr>
        <w:lastRenderedPageBreak/>
        <w:drawing>
          <wp:inline distT="0" distB="0" distL="0" distR="0">
            <wp:extent cx="1762125" cy="2133600"/>
            <wp:effectExtent l="0" t="0" r="9525" b="0"/>
            <wp:docPr id="6" name="图片 6" descr="说明: C:\Users\Administrator\AppData\Local\Temp\ksohtml10632\wps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 descr="说明: C:\Users\Administrator\AppData\Local\Temp\ksohtml10632\wps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宋体"/>
          <w:noProof/>
          <w:lang w:eastAsia="zh-CN" w:bidi="ar-SA"/>
        </w:rPr>
        <w:drawing>
          <wp:inline distT="0" distB="0" distL="0" distR="0">
            <wp:extent cx="3095625" cy="3019425"/>
            <wp:effectExtent l="0" t="0" r="9525" b="9525"/>
            <wp:docPr id="5" name="图片 5" descr="说明: C:\Users\Administrator\AppData\Local\Temp\ksohtml10632\wps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 descr="说明: C:\Users\Administrator\AppData\Local\Temp\ksohtml10632\wps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宋体"/>
          <w:noProof/>
          <w:lang w:eastAsia="zh-CN" w:bidi="ar-SA"/>
        </w:rPr>
        <w:drawing>
          <wp:inline distT="0" distB="0" distL="0" distR="0">
            <wp:extent cx="1876425" cy="2495550"/>
            <wp:effectExtent l="0" t="0" r="9525" b="0"/>
            <wp:docPr id="4" name="图片 4" descr="说明: C:\Users\Administrator\AppData\Local\Temp\ksohtml10632\wps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 descr="说明: C:\Users\Administrator\AppData\Local\Temp\ksohtml10632\wps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宋体"/>
          <w:noProof/>
          <w:lang w:eastAsia="zh-CN" w:bidi="ar-SA"/>
        </w:rPr>
        <w:drawing>
          <wp:inline distT="0" distB="0" distL="0" distR="0">
            <wp:extent cx="2952750" cy="2009775"/>
            <wp:effectExtent l="0" t="0" r="0" b="9525"/>
            <wp:docPr id="3" name="图片 3" descr="说明: C:\Users\Administrator\AppData\Local\Temp\ksohtml10632\wps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 descr="说明: C:\Users\Administrator\AppData\Local\Temp\ksohtml10632\wps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宋体"/>
          <w:noProof/>
          <w:lang w:eastAsia="zh-CN" w:bidi="ar-SA"/>
        </w:rPr>
        <w:lastRenderedPageBreak/>
        <w:drawing>
          <wp:inline distT="0" distB="0" distL="0" distR="0">
            <wp:extent cx="3000375" cy="4000500"/>
            <wp:effectExtent l="0" t="0" r="9525" b="0"/>
            <wp:docPr id="2" name="图片 2" descr="说明: C:\Users\Administrator\AppData\Local\Temp\ksohtml10632\wps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 descr="说明: C:\Users\Administrator\AppData\Local\Temp\ksohtml10632\wps7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宋体"/>
          <w:noProof/>
          <w:lang w:eastAsia="zh-CN" w:bidi="ar-SA"/>
        </w:rPr>
        <w:drawing>
          <wp:inline distT="0" distB="0" distL="0" distR="0">
            <wp:extent cx="2390775" cy="4391025"/>
            <wp:effectExtent l="0" t="0" r="9525" b="9525"/>
            <wp:docPr id="1" name="图片 1" descr="说明: C:\Users\Administrator\AppData\Local\Temp\ksohtml10632\wps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 descr="说明: C:\Users\Administrator\AppData\Local\Temp\ksohtml10632\wps8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sectPr w:rsidR="00F31A0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A0000" w:rsidRDefault="009A0000" w:rsidP="007A6239">
      <w:r>
        <w:separator/>
      </w:r>
    </w:p>
  </w:endnote>
  <w:endnote w:type="continuationSeparator" w:id="0">
    <w:p w:rsidR="009A0000" w:rsidRDefault="009A0000" w:rsidP="007A62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A0000" w:rsidRDefault="009A0000" w:rsidP="007A6239">
      <w:r>
        <w:separator/>
      </w:r>
    </w:p>
  </w:footnote>
  <w:footnote w:type="continuationSeparator" w:id="0">
    <w:p w:rsidR="009A0000" w:rsidRDefault="009A0000" w:rsidP="007A623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4C0F"/>
    <w:rsid w:val="005E4C0F"/>
    <w:rsid w:val="007A6239"/>
    <w:rsid w:val="009A0000"/>
    <w:rsid w:val="00F31A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6239"/>
    <w:rPr>
      <w:rFonts w:ascii="Calibri" w:eastAsia="宋体" w:hAnsi="Calibri" w:cs="Calibri"/>
      <w:kern w:val="0"/>
      <w:sz w:val="24"/>
      <w:szCs w:val="24"/>
      <w:lang w:eastAsia="en-US" w:bidi="en-US"/>
    </w:rPr>
  </w:style>
  <w:style w:type="paragraph" w:styleId="1">
    <w:name w:val="heading 1"/>
    <w:basedOn w:val="a"/>
    <w:next w:val="a"/>
    <w:link w:val="1Char"/>
    <w:uiPriority w:val="9"/>
    <w:qFormat/>
    <w:rsid w:val="007A6239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eastAsia="zh-CN"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7A6239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kern w:val="2"/>
      <w:sz w:val="18"/>
      <w:szCs w:val="18"/>
      <w:lang w:eastAsia="zh-CN" w:bidi="ar-SA"/>
    </w:rPr>
  </w:style>
  <w:style w:type="character" w:customStyle="1" w:styleId="Char">
    <w:name w:val="页眉 Char"/>
    <w:basedOn w:val="a0"/>
    <w:link w:val="a3"/>
    <w:uiPriority w:val="99"/>
    <w:rsid w:val="007A6239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7A6239"/>
    <w:pPr>
      <w:widowControl w:val="0"/>
      <w:tabs>
        <w:tab w:val="center" w:pos="4153"/>
        <w:tab w:val="right" w:pos="8306"/>
      </w:tabs>
      <w:snapToGrid w:val="0"/>
    </w:pPr>
    <w:rPr>
      <w:rFonts w:asciiTheme="minorHAnsi" w:eastAsiaTheme="minorEastAsia" w:hAnsiTheme="minorHAnsi" w:cstheme="minorBidi"/>
      <w:kern w:val="2"/>
      <w:sz w:val="18"/>
      <w:szCs w:val="18"/>
      <w:lang w:eastAsia="zh-CN" w:bidi="ar-SA"/>
    </w:rPr>
  </w:style>
  <w:style w:type="character" w:customStyle="1" w:styleId="Char0">
    <w:name w:val="页脚 Char"/>
    <w:basedOn w:val="a0"/>
    <w:link w:val="a4"/>
    <w:uiPriority w:val="99"/>
    <w:rsid w:val="007A6239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7A6239"/>
    <w:rPr>
      <w:rFonts w:ascii="Cambria" w:eastAsia="宋体" w:hAnsi="Cambria" w:cs="Calibri"/>
      <w:b/>
      <w:bCs/>
      <w:kern w:val="32"/>
      <w:sz w:val="32"/>
      <w:szCs w:val="32"/>
    </w:rPr>
  </w:style>
  <w:style w:type="paragraph" w:styleId="a5">
    <w:name w:val="Balloon Text"/>
    <w:basedOn w:val="a"/>
    <w:link w:val="Char1"/>
    <w:uiPriority w:val="99"/>
    <w:semiHidden/>
    <w:unhideWhenUsed/>
    <w:rsid w:val="007A6239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7A6239"/>
    <w:rPr>
      <w:rFonts w:ascii="Calibri" w:eastAsia="宋体" w:hAnsi="Calibri" w:cs="Calibri"/>
      <w:kern w:val="0"/>
      <w:sz w:val="18"/>
      <w:szCs w:val="18"/>
      <w:lang w:eastAsia="en-US"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6239"/>
    <w:rPr>
      <w:rFonts w:ascii="Calibri" w:eastAsia="宋体" w:hAnsi="Calibri" w:cs="Calibri"/>
      <w:kern w:val="0"/>
      <w:sz w:val="24"/>
      <w:szCs w:val="24"/>
      <w:lang w:eastAsia="en-US" w:bidi="en-US"/>
    </w:rPr>
  </w:style>
  <w:style w:type="paragraph" w:styleId="1">
    <w:name w:val="heading 1"/>
    <w:basedOn w:val="a"/>
    <w:next w:val="a"/>
    <w:link w:val="1Char"/>
    <w:uiPriority w:val="9"/>
    <w:qFormat/>
    <w:rsid w:val="007A6239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eastAsia="zh-CN"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7A6239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kern w:val="2"/>
      <w:sz w:val="18"/>
      <w:szCs w:val="18"/>
      <w:lang w:eastAsia="zh-CN" w:bidi="ar-SA"/>
    </w:rPr>
  </w:style>
  <w:style w:type="character" w:customStyle="1" w:styleId="Char">
    <w:name w:val="页眉 Char"/>
    <w:basedOn w:val="a0"/>
    <w:link w:val="a3"/>
    <w:uiPriority w:val="99"/>
    <w:rsid w:val="007A6239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7A6239"/>
    <w:pPr>
      <w:widowControl w:val="0"/>
      <w:tabs>
        <w:tab w:val="center" w:pos="4153"/>
        <w:tab w:val="right" w:pos="8306"/>
      </w:tabs>
      <w:snapToGrid w:val="0"/>
    </w:pPr>
    <w:rPr>
      <w:rFonts w:asciiTheme="minorHAnsi" w:eastAsiaTheme="minorEastAsia" w:hAnsiTheme="minorHAnsi" w:cstheme="minorBidi"/>
      <w:kern w:val="2"/>
      <w:sz w:val="18"/>
      <w:szCs w:val="18"/>
      <w:lang w:eastAsia="zh-CN" w:bidi="ar-SA"/>
    </w:rPr>
  </w:style>
  <w:style w:type="character" w:customStyle="1" w:styleId="Char0">
    <w:name w:val="页脚 Char"/>
    <w:basedOn w:val="a0"/>
    <w:link w:val="a4"/>
    <w:uiPriority w:val="99"/>
    <w:rsid w:val="007A6239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7A6239"/>
    <w:rPr>
      <w:rFonts w:ascii="Cambria" w:eastAsia="宋体" w:hAnsi="Cambria" w:cs="Calibri"/>
      <w:b/>
      <w:bCs/>
      <w:kern w:val="32"/>
      <w:sz w:val="32"/>
      <w:szCs w:val="32"/>
    </w:rPr>
  </w:style>
  <w:style w:type="paragraph" w:styleId="a5">
    <w:name w:val="Balloon Text"/>
    <w:basedOn w:val="a"/>
    <w:link w:val="Char1"/>
    <w:uiPriority w:val="99"/>
    <w:semiHidden/>
    <w:unhideWhenUsed/>
    <w:rsid w:val="007A6239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7A6239"/>
    <w:rPr>
      <w:rFonts w:ascii="Calibri" w:eastAsia="宋体" w:hAnsi="Calibri" w:cs="Calibri"/>
      <w:kern w:val="0"/>
      <w:sz w:val="18"/>
      <w:szCs w:val="18"/>
      <w:lang w:eastAsia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154</Words>
  <Characters>880</Characters>
  <Application>Microsoft Office Word</Application>
  <DocSecurity>0</DocSecurity>
  <Lines>7</Lines>
  <Paragraphs>2</Paragraphs>
  <ScaleCrop>false</ScaleCrop>
  <Company>China</Company>
  <LinksUpToDate>false</LinksUpToDate>
  <CharactersWithSpaces>1032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永城市公共资源交易中心:薛伟</dc:creator>
  <cp:keywords/>
  <dc:description/>
  <cp:lastModifiedBy>永城市公共资源交易中心:薛伟</cp:lastModifiedBy>
  <cp:revision>2</cp:revision>
  <dcterms:created xsi:type="dcterms:W3CDTF">2020-01-13T06:50:00Z</dcterms:created>
  <dcterms:modified xsi:type="dcterms:W3CDTF">2020-01-13T06:51:00Z</dcterms:modified>
</cp:coreProperties>
</file>