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9CD" w:rsidRDefault="007479CD" w:rsidP="007479CD">
      <w:pPr>
        <w:spacing w:line="360" w:lineRule="auto"/>
        <w:jc w:val="center"/>
        <w:rPr>
          <w:rFonts w:ascii="宋体" w:hAnsi="宋体" w:hint="eastAsia"/>
          <w:b/>
          <w:bCs/>
          <w:spacing w:val="20"/>
          <w:sz w:val="44"/>
          <w:szCs w:val="44"/>
        </w:rPr>
      </w:pPr>
      <w:bookmarkStart w:id="0" w:name="_Toc190614710"/>
    </w:p>
    <w:p w:rsidR="001348D7" w:rsidRDefault="0073337E" w:rsidP="007479CD">
      <w:pPr>
        <w:spacing w:line="360" w:lineRule="auto"/>
        <w:jc w:val="center"/>
        <w:rPr>
          <w:rFonts w:ascii="宋体" w:hAnsi="宋体"/>
          <w:b/>
          <w:bCs/>
          <w:sz w:val="52"/>
          <w:szCs w:val="52"/>
        </w:rPr>
      </w:pPr>
      <w:r>
        <w:rPr>
          <w:rFonts w:ascii="宋体" w:hAnsi="宋体" w:hint="eastAsia"/>
          <w:b/>
          <w:bCs/>
          <w:sz w:val="52"/>
          <w:szCs w:val="52"/>
        </w:rPr>
        <w:t>永城市发展和改革委员会2019年双替代供暖设备采购及安装项目（二次）</w:t>
      </w:r>
    </w:p>
    <w:p w:rsidR="007479CD" w:rsidRPr="007479CD" w:rsidRDefault="007479CD" w:rsidP="007479CD">
      <w:pPr>
        <w:pStyle w:val="a0"/>
        <w:ind w:firstLine="210"/>
      </w:pPr>
    </w:p>
    <w:p w:rsidR="007479CD" w:rsidRDefault="007479CD" w:rsidP="007479CD">
      <w:pPr>
        <w:pStyle w:val="a0"/>
        <w:ind w:firstLine="210"/>
      </w:pPr>
    </w:p>
    <w:p w:rsidR="007479CD" w:rsidRPr="007479CD" w:rsidRDefault="007479CD" w:rsidP="007479CD">
      <w:pPr>
        <w:pStyle w:val="a0"/>
        <w:ind w:firstLine="210"/>
      </w:pPr>
    </w:p>
    <w:p w:rsidR="001348D7" w:rsidRDefault="001348D7" w:rsidP="001348D7">
      <w:pPr>
        <w:spacing w:line="360" w:lineRule="auto"/>
        <w:jc w:val="center"/>
        <w:rPr>
          <w:rFonts w:ascii="宋体" w:hAnsi="宋体"/>
          <w:b/>
          <w:spacing w:val="80"/>
          <w:sz w:val="52"/>
          <w:szCs w:val="52"/>
        </w:rPr>
      </w:pPr>
      <w:r>
        <w:rPr>
          <w:rFonts w:ascii="宋体" w:hAnsi="宋体" w:hint="eastAsia"/>
          <w:b/>
          <w:bCs/>
          <w:spacing w:val="80"/>
          <w:sz w:val="52"/>
          <w:szCs w:val="52"/>
        </w:rPr>
        <w:t>竞争性磋商文件</w:t>
      </w:r>
    </w:p>
    <w:p w:rsidR="001348D7" w:rsidRDefault="001348D7" w:rsidP="001348D7">
      <w:pPr>
        <w:spacing w:line="360" w:lineRule="auto"/>
        <w:jc w:val="center"/>
        <w:rPr>
          <w:rFonts w:ascii="宋体" w:hAnsi="宋体"/>
          <w:b/>
          <w:bCs/>
          <w:sz w:val="30"/>
          <w:szCs w:val="30"/>
        </w:rPr>
      </w:pPr>
    </w:p>
    <w:p w:rsidR="001348D7" w:rsidRDefault="001348D7" w:rsidP="001348D7">
      <w:pPr>
        <w:spacing w:line="360" w:lineRule="auto"/>
        <w:jc w:val="center"/>
        <w:rPr>
          <w:rFonts w:ascii="宋体" w:hAnsi="宋体"/>
          <w:b/>
        </w:rPr>
      </w:pPr>
    </w:p>
    <w:p w:rsidR="007479CD" w:rsidRDefault="007479CD" w:rsidP="007479CD">
      <w:pPr>
        <w:pStyle w:val="a0"/>
        <w:ind w:firstLine="210"/>
      </w:pPr>
    </w:p>
    <w:p w:rsidR="007479CD" w:rsidRDefault="007479CD" w:rsidP="0073337E">
      <w:pPr>
        <w:pStyle w:val="a0"/>
        <w:ind w:firstLineChars="0" w:firstLine="0"/>
      </w:pPr>
    </w:p>
    <w:p w:rsidR="007479CD" w:rsidRDefault="007479CD" w:rsidP="007479CD">
      <w:pPr>
        <w:pStyle w:val="a0"/>
        <w:ind w:firstLine="210"/>
      </w:pPr>
    </w:p>
    <w:p w:rsidR="007479CD" w:rsidRPr="007479CD" w:rsidRDefault="007479CD" w:rsidP="007479CD">
      <w:pPr>
        <w:pStyle w:val="a0"/>
        <w:ind w:firstLine="210"/>
      </w:pP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采购编号：永财采购【2019】</w:t>
      </w:r>
      <w:r w:rsidR="00452E5F">
        <w:rPr>
          <w:rFonts w:ascii="宋体" w:hAnsi="宋体" w:cs="宋体" w:hint="eastAsia"/>
          <w:b/>
          <w:sz w:val="32"/>
          <w:szCs w:val="32"/>
        </w:rPr>
        <w:t>153</w:t>
      </w:r>
      <w:r>
        <w:rPr>
          <w:rFonts w:ascii="宋体" w:hAnsi="宋体" w:cs="宋体" w:hint="eastAsia"/>
          <w:b/>
          <w:sz w:val="32"/>
          <w:szCs w:val="32"/>
        </w:rPr>
        <w:t>号</w:t>
      </w:r>
    </w:p>
    <w:p w:rsidR="001348D7" w:rsidRDefault="001348D7" w:rsidP="007479CD">
      <w:pPr>
        <w:ind w:leftChars="500" w:left="1200"/>
        <w:jc w:val="left"/>
        <w:rPr>
          <w:rFonts w:ascii="宋体" w:hAnsi="宋体" w:cs="宋体"/>
          <w:b/>
          <w:sz w:val="32"/>
          <w:szCs w:val="32"/>
        </w:rPr>
      </w:pPr>
      <w:r>
        <w:rPr>
          <w:rFonts w:ascii="宋体" w:hAnsi="宋体" w:cs="宋体" w:hint="eastAsia"/>
          <w:b/>
          <w:sz w:val="32"/>
          <w:szCs w:val="32"/>
        </w:rPr>
        <w:t>中心编号：永</w:t>
      </w:r>
      <w:r w:rsidR="007479CD">
        <w:rPr>
          <w:rFonts w:ascii="宋体" w:hAnsi="宋体" w:cs="宋体" w:hint="eastAsia"/>
          <w:b/>
          <w:sz w:val="32"/>
          <w:szCs w:val="32"/>
        </w:rPr>
        <w:t xml:space="preserve"> </w:t>
      </w:r>
      <w:r>
        <w:rPr>
          <w:rFonts w:ascii="宋体" w:hAnsi="宋体" w:cs="宋体" w:hint="eastAsia"/>
          <w:b/>
          <w:sz w:val="32"/>
          <w:szCs w:val="32"/>
        </w:rPr>
        <w:t>公</w:t>
      </w:r>
      <w:r w:rsidR="007479CD">
        <w:rPr>
          <w:rFonts w:ascii="宋体" w:hAnsi="宋体" w:cs="宋体" w:hint="eastAsia"/>
          <w:b/>
          <w:sz w:val="32"/>
          <w:szCs w:val="32"/>
        </w:rPr>
        <w:t xml:space="preserve"> </w:t>
      </w:r>
      <w:r>
        <w:rPr>
          <w:rFonts w:ascii="宋体" w:hAnsi="宋体" w:cs="宋体" w:hint="eastAsia"/>
          <w:b/>
          <w:sz w:val="32"/>
          <w:szCs w:val="32"/>
        </w:rPr>
        <w:t>采【2019】</w:t>
      </w:r>
      <w:r w:rsidR="00452E5F">
        <w:rPr>
          <w:rFonts w:ascii="宋体" w:hAnsi="宋体" w:cs="宋体" w:hint="eastAsia"/>
          <w:b/>
          <w:sz w:val="32"/>
          <w:szCs w:val="32"/>
        </w:rPr>
        <w:t>153</w:t>
      </w:r>
      <w:r>
        <w:rPr>
          <w:rFonts w:ascii="宋体" w:hAnsi="宋体" w:cs="宋体" w:hint="eastAsia"/>
          <w:b/>
          <w:sz w:val="32"/>
          <w:szCs w:val="32"/>
        </w:rPr>
        <w:t>号</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采 购 人：</w:t>
      </w:r>
      <w:r w:rsidR="0073337E">
        <w:rPr>
          <w:rFonts w:ascii="宋体" w:hAnsi="宋体" w:cs="宋体" w:hint="eastAsia"/>
          <w:b/>
          <w:bCs/>
          <w:sz w:val="32"/>
          <w:szCs w:val="36"/>
        </w:rPr>
        <w:t>永城市发展和改革委员会</w:t>
      </w:r>
    </w:p>
    <w:p w:rsidR="001348D7"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代理机构：</w:t>
      </w:r>
      <w:r>
        <w:rPr>
          <w:rFonts w:ascii="宋体" w:hAnsi="宋体" w:cs="宋体" w:hint="eastAsia"/>
          <w:b/>
          <w:bCs/>
          <w:sz w:val="32"/>
          <w:szCs w:val="32"/>
        </w:rPr>
        <w:t>永城市公共资源交易中心政府采购科</w:t>
      </w:r>
    </w:p>
    <w:p w:rsidR="001348D7" w:rsidRPr="007479CD" w:rsidRDefault="001348D7" w:rsidP="007479CD">
      <w:pPr>
        <w:spacing w:line="360" w:lineRule="auto"/>
        <w:ind w:leftChars="500" w:left="1200"/>
        <w:jc w:val="left"/>
        <w:rPr>
          <w:rFonts w:ascii="宋体" w:hAnsi="宋体" w:cs="宋体"/>
          <w:b/>
          <w:bCs/>
          <w:sz w:val="32"/>
          <w:szCs w:val="36"/>
        </w:rPr>
      </w:pPr>
      <w:r>
        <w:rPr>
          <w:rFonts w:ascii="宋体" w:hAnsi="宋体" w:cs="宋体" w:hint="eastAsia"/>
          <w:b/>
          <w:bCs/>
          <w:sz w:val="32"/>
          <w:szCs w:val="36"/>
        </w:rPr>
        <w:t>日    期：二零一九年</w:t>
      </w:r>
      <w:r w:rsidR="00491731">
        <w:rPr>
          <w:rFonts w:ascii="宋体" w:hAnsi="宋体" w:cs="宋体" w:hint="eastAsia"/>
          <w:b/>
          <w:bCs/>
          <w:sz w:val="32"/>
          <w:szCs w:val="36"/>
        </w:rPr>
        <w:t>十</w:t>
      </w:r>
      <w:r>
        <w:rPr>
          <w:rFonts w:ascii="宋体" w:hAnsi="宋体" w:cs="宋体" w:hint="eastAsia"/>
          <w:b/>
          <w:bCs/>
          <w:sz w:val="32"/>
          <w:szCs w:val="36"/>
        </w:rPr>
        <w:t>月</w:t>
      </w:r>
      <w:r>
        <w:br w:type="page"/>
      </w:r>
    </w:p>
    <w:p w:rsidR="00BA1E69" w:rsidRPr="00BA1E69" w:rsidRDefault="001348D7" w:rsidP="00BA1E69">
      <w:pPr>
        <w:pStyle w:val="22"/>
        <w:tabs>
          <w:tab w:val="right" w:leader="dot" w:pos="8822"/>
        </w:tabs>
        <w:rPr>
          <w:rStyle w:val="ac"/>
          <w:rFonts w:ascii="宋体" w:hAnsi="宋体"/>
        </w:rPr>
      </w:pPr>
      <w:r w:rsidRPr="00161C2E">
        <w:rPr>
          <w:rFonts w:ascii="宋体" w:hAnsi="宋体"/>
          <w:b w:val="0"/>
          <w:i/>
          <w:szCs w:val="24"/>
        </w:rPr>
        <w:lastRenderedPageBreak/>
        <w:fldChar w:fldCharType="begin"/>
      </w:r>
      <w:r w:rsidRPr="00161C2E">
        <w:rPr>
          <w:rFonts w:ascii="宋体" w:hAnsi="宋体"/>
          <w:i/>
          <w:szCs w:val="24"/>
        </w:rPr>
        <w:instrText xml:space="preserve"> </w:instrText>
      </w:r>
      <w:r w:rsidRPr="00161C2E">
        <w:rPr>
          <w:rFonts w:ascii="宋体" w:hAnsi="宋体" w:hint="eastAsia"/>
          <w:i/>
          <w:szCs w:val="24"/>
        </w:rPr>
        <w:instrText>TOC \o "1-3" \h \z \u</w:instrText>
      </w:r>
      <w:r w:rsidRPr="00161C2E">
        <w:rPr>
          <w:rFonts w:ascii="宋体" w:hAnsi="宋体"/>
          <w:i/>
          <w:szCs w:val="24"/>
        </w:rPr>
        <w:instrText xml:space="preserve"> </w:instrText>
      </w:r>
      <w:r w:rsidRPr="00161C2E">
        <w:rPr>
          <w:rFonts w:ascii="宋体" w:hAnsi="宋体"/>
          <w:b w:val="0"/>
          <w:i/>
          <w:szCs w:val="24"/>
        </w:rPr>
        <w:fldChar w:fldCharType="separate"/>
      </w:r>
      <w:hyperlink w:anchor="_Toc22740463" w:history="1">
        <w:r w:rsidR="00BA1E69" w:rsidRPr="00BA1E69">
          <w:rPr>
            <w:rStyle w:val="ac"/>
            <w:rFonts w:ascii="宋体" w:hAnsi="宋体" w:hint="eastAsia"/>
            <w:noProof/>
          </w:rPr>
          <w:t>第一章</w:t>
        </w:r>
        <w:r w:rsidR="00BA1E69" w:rsidRPr="00BA1E69">
          <w:rPr>
            <w:rStyle w:val="ac"/>
            <w:rFonts w:ascii="宋体" w:hAnsi="宋体"/>
            <w:noProof/>
          </w:rPr>
          <w:t xml:space="preserve"> </w:t>
        </w:r>
        <w:r w:rsidR="00BA1E69" w:rsidRPr="00BA1E69">
          <w:rPr>
            <w:rStyle w:val="ac"/>
            <w:rFonts w:ascii="宋体" w:hAnsi="宋体" w:hint="eastAsia"/>
            <w:noProof/>
          </w:rPr>
          <w:t>竞争性磋商公告</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_Toc22740463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1</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64" w:history="1">
        <w:r w:rsidR="00BA1E69" w:rsidRPr="00BA1E69">
          <w:rPr>
            <w:rStyle w:val="ac"/>
            <w:rFonts w:ascii="宋体" w:hAnsi="宋体" w:hint="eastAsia"/>
            <w:noProof/>
          </w:rPr>
          <w:t>第二章</w:t>
        </w:r>
        <w:r w:rsidR="00BA1E69" w:rsidRPr="00BA1E69">
          <w:rPr>
            <w:rStyle w:val="ac"/>
            <w:rFonts w:ascii="宋体" w:hAnsi="宋体"/>
            <w:noProof/>
          </w:rPr>
          <w:t xml:space="preserve"> </w:t>
        </w:r>
        <w:r w:rsidR="00BA1E69" w:rsidRPr="00BA1E69">
          <w:rPr>
            <w:rStyle w:val="ac"/>
            <w:rFonts w:ascii="宋体" w:hAnsi="宋体" w:hint="eastAsia"/>
            <w:noProof/>
          </w:rPr>
          <w:t>供应商须知</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_Toc22740464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7</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65" w:history="1">
        <w:r w:rsidR="00BA1E69" w:rsidRPr="00A302E5">
          <w:rPr>
            <w:rStyle w:val="ac"/>
            <w:rFonts w:ascii="宋体" w:hAnsi="宋体" w:hint="eastAsia"/>
            <w:noProof/>
          </w:rPr>
          <w:t>（一）供应商须知前附表</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_Toc22740465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7</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66" w:history="1">
        <w:r w:rsidR="00BA1E69" w:rsidRPr="00A302E5">
          <w:rPr>
            <w:rStyle w:val="ac"/>
            <w:rFonts w:ascii="宋体" w:hAnsi="宋体" w:hint="eastAsia"/>
            <w:noProof/>
          </w:rPr>
          <w:t>（二）供应商须知</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_Toc22740466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10</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67" w:history="1">
        <w:r w:rsidR="00BA1E69" w:rsidRPr="00BA1E69">
          <w:rPr>
            <w:rStyle w:val="ac"/>
            <w:rFonts w:ascii="宋体" w:hAnsi="宋体" w:hint="eastAsia"/>
            <w:noProof/>
          </w:rPr>
          <w:t>第三章</w:t>
        </w:r>
        <w:r w:rsidR="00BA1E69" w:rsidRPr="00BA1E69">
          <w:rPr>
            <w:rStyle w:val="ac"/>
            <w:rFonts w:ascii="宋体" w:hAnsi="宋体"/>
            <w:noProof/>
          </w:rPr>
          <w:t xml:space="preserve"> </w:t>
        </w:r>
        <w:r w:rsidR="00BA1E69" w:rsidRPr="00BA1E69">
          <w:rPr>
            <w:rStyle w:val="ac"/>
            <w:rFonts w:ascii="宋体" w:hAnsi="宋体" w:hint="eastAsia"/>
            <w:noProof/>
          </w:rPr>
          <w:t>评审办法（综合评估法）</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_Toc22740467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18</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68" w:history="1">
        <w:r w:rsidR="00BA1E69" w:rsidRPr="00BA1E69">
          <w:rPr>
            <w:rStyle w:val="ac"/>
            <w:rFonts w:ascii="宋体" w:hAnsi="宋体" w:hint="eastAsia"/>
            <w:noProof/>
          </w:rPr>
          <w:t>第四章</w:t>
        </w:r>
        <w:r w:rsidR="00BA1E69" w:rsidRPr="00BA1E69">
          <w:rPr>
            <w:rStyle w:val="ac"/>
            <w:rFonts w:ascii="宋体" w:hAnsi="宋体"/>
            <w:noProof/>
          </w:rPr>
          <w:t xml:space="preserve"> </w:t>
        </w:r>
        <w:r w:rsidR="00BA1E69" w:rsidRPr="00BA1E69">
          <w:rPr>
            <w:rStyle w:val="ac"/>
            <w:rFonts w:ascii="宋体" w:hAnsi="宋体" w:hint="eastAsia"/>
            <w:noProof/>
          </w:rPr>
          <w:t>合同条款及格式</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_Toc22740468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21</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69" w:history="1">
        <w:r w:rsidR="00BA1E69" w:rsidRPr="00BA1E69">
          <w:rPr>
            <w:rStyle w:val="ac"/>
            <w:rFonts w:ascii="宋体" w:hAnsi="宋体" w:hint="eastAsia"/>
            <w:noProof/>
          </w:rPr>
          <w:t>第五章</w:t>
        </w:r>
        <w:r w:rsidR="00BA1E69" w:rsidRPr="00BA1E69">
          <w:rPr>
            <w:rStyle w:val="ac"/>
            <w:rFonts w:ascii="宋体" w:hAnsi="宋体"/>
            <w:noProof/>
          </w:rPr>
          <w:t xml:space="preserve"> </w:t>
        </w:r>
        <w:r w:rsidR="00BA1E69" w:rsidRPr="00BA1E69">
          <w:rPr>
            <w:rStyle w:val="ac"/>
            <w:rFonts w:ascii="宋体" w:hAnsi="宋体" w:hint="eastAsia"/>
            <w:noProof/>
          </w:rPr>
          <w:t>项目采购需求</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_Toc22740469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23</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70" w:history="1">
        <w:r w:rsidR="00BA1E69" w:rsidRPr="00BA1E69">
          <w:rPr>
            <w:rStyle w:val="ac"/>
            <w:rFonts w:ascii="宋体" w:hAnsi="宋体" w:hint="eastAsia"/>
            <w:noProof/>
          </w:rPr>
          <w:t>质保期、售后服务及有关要求</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_Toc22740470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24</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71" w:history="1">
        <w:r w:rsidR="00BA1E69" w:rsidRPr="00BA1E69">
          <w:rPr>
            <w:rStyle w:val="ac"/>
            <w:rFonts w:ascii="宋体" w:hAnsi="宋体" w:hint="eastAsia"/>
            <w:noProof/>
          </w:rPr>
          <w:t>第六章</w:t>
        </w:r>
        <w:r w:rsidR="00BA1E69" w:rsidRPr="00BA1E69">
          <w:rPr>
            <w:rStyle w:val="ac"/>
            <w:rFonts w:ascii="宋体" w:hAnsi="宋体"/>
            <w:noProof/>
          </w:rPr>
          <w:t xml:space="preserve"> </w:t>
        </w:r>
        <w:r w:rsidR="00BA1E69" w:rsidRPr="00BA1E69">
          <w:rPr>
            <w:rStyle w:val="ac"/>
            <w:rFonts w:ascii="宋体" w:hAnsi="宋体" w:hint="eastAsia"/>
            <w:noProof/>
          </w:rPr>
          <w:t>响应文件格式</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_Toc22740471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25</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72" w:history="1">
        <w:r w:rsidR="00BA1E69" w:rsidRPr="00A302E5">
          <w:rPr>
            <w:rStyle w:val="ac"/>
            <w:rFonts w:ascii="宋体" w:hAnsi="宋体" w:hint="eastAsia"/>
            <w:noProof/>
          </w:rPr>
          <w:t>一、磋商函及磋商函附录</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_Toc22740472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28</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73" w:history="1">
        <w:r w:rsidR="00BA1E69" w:rsidRPr="00BA1E69">
          <w:rPr>
            <w:rStyle w:val="ac"/>
            <w:rFonts w:ascii="宋体" w:hAnsi="宋体" w:hint="eastAsia"/>
            <w:noProof/>
          </w:rPr>
          <w:t>（一）磋商函</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_Toc22740473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28</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74" w:history="1">
        <w:r w:rsidR="00BA1E69" w:rsidRPr="00BA1E69">
          <w:rPr>
            <w:rStyle w:val="ac"/>
            <w:rFonts w:ascii="宋体" w:hAnsi="宋体" w:hint="eastAsia"/>
            <w:noProof/>
          </w:rPr>
          <w:t>（二）磋商函附录</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_Toc22740474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29</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75" w:history="1">
        <w:r w:rsidR="00BA1E69" w:rsidRPr="00A302E5">
          <w:rPr>
            <w:rStyle w:val="ac"/>
            <w:rFonts w:ascii="宋体" w:hAnsi="宋体" w:hint="eastAsia"/>
            <w:noProof/>
          </w:rPr>
          <w:t>二、法定代表人身份证明</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_Toc22740475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30</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76" w:history="1">
        <w:r w:rsidR="00BA1E69" w:rsidRPr="00A302E5">
          <w:rPr>
            <w:rStyle w:val="ac"/>
            <w:rFonts w:ascii="宋体" w:hAnsi="宋体" w:hint="eastAsia"/>
            <w:noProof/>
          </w:rPr>
          <w:t>三、授权委托书</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_Toc22740476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31</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77" w:history="1">
        <w:r w:rsidR="00BA1E69" w:rsidRPr="00A302E5">
          <w:rPr>
            <w:rStyle w:val="ac"/>
            <w:rFonts w:ascii="宋体" w:hAnsi="宋体" w:hint="eastAsia"/>
            <w:noProof/>
          </w:rPr>
          <w:t>四、技术规格及商务条款偏差表</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_Toc22740477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32</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78" w:history="1">
        <w:r w:rsidR="00BA1E69" w:rsidRPr="00BA1E69">
          <w:rPr>
            <w:rStyle w:val="ac"/>
            <w:rFonts w:ascii="宋体" w:hAnsi="宋体" w:hint="eastAsia"/>
            <w:noProof/>
          </w:rPr>
          <w:t>（一）技术规格偏差表</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_Toc22740478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32</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79" w:history="1">
        <w:r w:rsidR="00BA1E69" w:rsidRPr="00BA1E69">
          <w:rPr>
            <w:rStyle w:val="ac"/>
            <w:rFonts w:ascii="宋体" w:hAnsi="宋体" w:hint="eastAsia"/>
            <w:noProof/>
          </w:rPr>
          <w:t>（二）商务条款偏差表</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_Toc22740479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33</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80" w:history="1">
        <w:r w:rsidR="00BA1E69" w:rsidRPr="00A302E5">
          <w:rPr>
            <w:rStyle w:val="ac"/>
            <w:rFonts w:ascii="宋体" w:hAnsi="宋体" w:hint="eastAsia"/>
            <w:noProof/>
          </w:rPr>
          <w:t>五、资格审查资料</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_Toc22740480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34</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81" w:history="1">
        <w:r w:rsidR="00BA1E69" w:rsidRPr="00BA1E69">
          <w:rPr>
            <w:rStyle w:val="ac"/>
            <w:rFonts w:ascii="宋体" w:hAnsi="宋体" w:hint="eastAsia"/>
            <w:noProof/>
          </w:rPr>
          <w:t>（一）供应商基本情况表</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_Toc22740481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34</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82" w:history="1">
        <w:r w:rsidR="00BA1E69" w:rsidRPr="00BA1E69">
          <w:rPr>
            <w:rStyle w:val="ac"/>
            <w:rFonts w:ascii="宋体" w:hAnsi="宋体" w:hint="eastAsia"/>
            <w:noProof/>
          </w:rPr>
          <w:t>（二）供应商资格证明</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_Toc22740482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35</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83" w:history="1">
        <w:r w:rsidR="00BA1E69" w:rsidRPr="00BA1E69">
          <w:rPr>
            <w:rStyle w:val="ac"/>
            <w:rFonts w:ascii="宋体" w:hAnsi="宋体" w:hint="eastAsia"/>
            <w:noProof/>
          </w:rPr>
          <w:t>（三）近年财务状况表</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_Toc22740483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36</w:t>
        </w:r>
        <w:r w:rsidR="00BA1E69" w:rsidRPr="00BA1E69">
          <w:rPr>
            <w:rStyle w:val="ac"/>
            <w:rFonts w:ascii="宋体" w:hAnsi="宋体"/>
            <w:webHidden/>
          </w:rPr>
          <w:fldChar w:fldCharType="end"/>
        </w:r>
      </w:hyperlink>
    </w:p>
    <w:p w:rsidR="00BA1E69" w:rsidRPr="00BA1E69" w:rsidRDefault="002708B3" w:rsidP="00BA1E69">
      <w:pPr>
        <w:pStyle w:val="22"/>
        <w:tabs>
          <w:tab w:val="right" w:leader="dot" w:pos="8822"/>
        </w:tabs>
        <w:rPr>
          <w:rStyle w:val="ac"/>
          <w:rFonts w:ascii="宋体" w:hAnsi="宋体"/>
        </w:rPr>
      </w:pPr>
      <w:hyperlink w:anchor="_Toc22740484" w:history="1">
        <w:r w:rsidR="00BA1E69" w:rsidRPr="00BA1E69">
          <w:rPr>
            <w:rStyle w:val="ac"/>
            <w:rFonts w:ascii="宋体" w:hAnsi="宋体" w:hint="eastAsia"/>
            <w:noProof/>
          </w:rPr>
          <w:t>（四）近年完成的类似项目情况表</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_Toc22740484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37</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85" w:history="1">
        <w:r w:rsidR="00BA1E69" w:rsidRPr="00A302E5">
          <w:rPr>
            <w:rStyle w:val="ac"/>
            <w:rFonts w:ascii="宋体" w:hAnsi="宋体" w:hint="eastAsia"/>
            <w:noProof/>
          </w:rPr>
          <w:t>六、反商业贿赂承诺书</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_Toc22740485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38</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86" w:history="1">
        <w:r w:rsidR="00BA1E69" w:rsidRPr="00A302E5">
          <w:rPr>
            <w:rStyle w:val="ac"/>
            <w:rFonts w:ascii="宋体" w:hAnsi="宋体" w:hint="eastAsia"/>
            <w:noProof/>
          </w:rPr>
          <w:t>七、中小企业声明函</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_Toc22740486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39</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87" w:history="1">
        <w:r w:rsidR="00BA1E69" w:rsidRPr="00A302E5">
          <w:rPr>
            <w:rStyle w:val="ac"/>
            <w:rFonts w:ascii="宋体" w:hAnsi="宋体" w:hint="eastAsia"/>
            <w:noProof/>
          </w:rPr>
          <w:t>八、服务承诺</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_Toc22740487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40</w:t>
        </w:r>
        <w:r w:rsidR="00BA1E69" w:rsidRPr="00BA1E69">
          <w:rPr>
            <w:rStyle w:val="ac"/>
            <w:rFonts w:ascii="宋体" w:hAnsi="宋体"/>
            <w:webHidden/>
          </w:rPr>
          <w:fldChar w:fldCharType="end"/>
        </w:r>
      </w:hyperlink>
    </w:p>
    <w:p w:rsidR="00BA1E69" w:rsidRPr="00BA1E69" w:rsidRDefault="002708B3">
      <w:pPr>
        <w:pStyle w:val="22"/>
        <w:tabs>
          <w:tab w:val="right" w:leader="dot" w:pos="8822"/>
        </w:tabs>
        <w:rPr>
          <w:rStyle w:val="ac"/>
          <w:rFonts w:ascii="宋体" w:hAnsi="宋体"/>
        </w:rPr>
      </w:pPr>
      <w:hyperlink w:anchor="_Toc22740488" w:history="1">
        <w:r w:rsidR="00BA1E69" w:rsidRPr="00A302E5">
          <w:rPr>
            <w:rStyle w:val="ac"/>
            <w:rFonts w:ascii="宋体" w:hAnsi="宋体" w:hint="eastAsia"/>
            <w:noProof/>
          </w:rPr>
          <w:t>九、项目实施方案</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_Toc22740488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41</w:t>
        </w:r>
        <w:r w:rsidR="00BA1E69" w:rsidRPr="00BA1E69">
          <w:rPr>
            <w:rStyle w:val="ac"/>
            <w:rFonts w:ascii="宋体" w:hAnsi="宋体"/>
            <w:webHidden/>
          </w:rPr>
          <w:fldChar w:fldCharType="end"/>
        </w:r>
      </w:hyperlink>
    </w:p>
    <w:p w:rsidR="00BA1E69" w:rsidRDefault="002708B3">
      <w:pPr>
        <w:pStyle w:val="22"/>
        <w:tabs>
          <w:tab w:val="right" w:leader="dot" w:pos="8822"/>
        </w:tabs>
        <w:rPr>
          <w:rFonts w:asciiTheme="minorHAnsi" w:eastAsiaTheme="minorEastAsia" w:hAnsiTheme="minorHAnsi" w:cstheme="minorBidi"/>
          <w:b w:val="0"/>
          <w:noProof/>
          <w:sz w:val="21"/>
          <w:szCs w:val="22"/>
        </w:rPr>
      </w:pPr>
      <w:hyperlink w:anchor="_Toc22740489" w:history="1">
        <w:r w:rsidR="00BA1E69" w:rsidRPr="00A302E5">
          <w:rPr>
            <w:rStyle w:val="ac"/>
            <w:rFonts w:ascii="宋体" w:hAnsi="宋体" w:hint="eastAsia"/>
            <w:noProof/>
          </w:rPr>
          <w:t>十、其他材料</w:t>
        </w:r>
        <w:r w:rsidR="00BA1E69" w:rsidRPr="00BA1E69">
          <w:rPr>
            <w:rStyle w:val="ac"/>
            <w:rFonts w:ascii="宋体" w:hAnsi="宋体"/>
            <w:webHidden/>
          </w:rPr>
          <w:tab/>
        </w:r>
        <w:r w:rsidR="00BA1E69" w:rsidRPr="00BA1E69">
          <w:rPr>
            <w:rStyle w:val="ac"/>
            <w:rFonts w:ascii="宋体" w:hAnsi="宋体"/>
            <w:webHidden/>
          </w:rPr>
          <w:fldChar w:fldCharType="begin"/>
        </w:r>
        <w:r w:rsidR="00BA1E69" w:rsidRPr="00BA1E69">
          <w:rPr>
            <w:rStyle w:val="ac"/>
            <w:rFonts w:ascii="宋体" w:hAnsi="宋体"/>
            <w:webHidden/>
          </w:rPr>
          <w:instrText xml:space="preserve"> PAGEREF _Toc22740489 \h </w:instrText>
        </w:r>
        <w:r w:rsidR="00BA1E69" w:rsidRPr="00BA1E69">
          <w:rPr>
            <w:rStyle w:val="ac"/>
            <w:rFonts w:ascii="宋体" w:hAnsi="宋体"/>
            <w:webHidden/>
          </w:rPr>
        </w:r>
        <w:r w:rsidR="00BA1E69" w:rsidRPr="00BA1E69">
          <w:rPr>
            <w:rStyle w:val="ac"/>
            <w:rFonts w:ascii="宋体" w:hAnsi="宋体"/>
            <w:webHidden/>
          </w:rPr>
          <w:fldChar w:fldCharType="separate"/>
        </w:r>
        <w:r w:rsidR="00BA1E69" w:rsidRPr="00BA1E69">
          <w:rPr>
            <w:rStyle w:val="ac"/>
            <w:rFonts w:ascii="宋体" w:hAnsi="宋体"/>
            <w:webHidden/>
          </w:rPr>
          <w:t>41</w:t>
        </w:r>
        <w:r w:rsidR="00BA1E69" w:rsidRPr="00BA1E69">
          <w:rPr>
            <w:rStyle w:val="ac"/>
            <w:rFonts w:ascii="宋体" w:hAnsi="宋体"/>
            <w:webHidden/>
          </w:rPr>
          <w:fldChar w:fldCharType="end"/>
        </w:r>
      </w:hyperlink>
    </w:p>
    <w:p w:rsidR="001348D7" w:rsidRDefault="001348D7" w:rsidP="001348D7">
      <w:pPr>
        <w:pStyle w:val="16"/>
        <w:tabs>
          <w:tab w:val="right" w:leader="dot" w:pos="8678"/>
        </w:tabs>
        <w:spacing w:before="0"/>
        <w:rPr>
          <w:rFonts w:ascii="宋体" w:hAnsi="宋体" w:cs="宋体"/>
          <w:i w:val="0"/>
          <w:szCs w:val="24"/>
        </w:rPr>
        <w:sectPr w:rsidR="001348D7">
          <w:headerReference w:type="default" r:id="rId8"/>
          <w:footerReference w:type="even" r:id="rId9"/>
          <w:footerReference w:type="default" r:id="rId10"/>
          <w:footerReference w:type="first" r:id="rId11"/>
          <w:pgSz w:w="11906" w:h="16838"/>
          <w:pgMar w:top="1440" w:right="1274" w:bottom="1440" w:left="1800" w:header="851" w:footer="992" w:gutter="0"/>
          <w:pgNumType w:start="1"/>
          <w:cols w:space="720"/>
          <w:docGrid w:type="lines" w:linePitch="312"/>
        </w:sectPr>
      </w:pPr>
      <w:r w:rsidRPr="00161C2E">
        <w:rPr>
          <w:rFonts w:ascii="宋体" w:hAnsi="宋体"/>
          <w:i w:val="0"/>
          <w:szCs w:val="24"/>
        </w:rPr>
        <w:fldChar w:fldCharType="end"/>
      </w:r>
    </w:p>
    <w:p w:rsidR="001348D7" w:rsidRPr="00772D55" w:rsidRDefault="001348D7" w:rsidP="00772D55">
      <w:pPr>
        <w:pStyle w:val="aff3"/>
        <w:spacing w:line="240" w:lineRule="auto"/>
        <w:rPr>
          <w:spacing w:val="20"/>
          <w:sz w:val="44"/>
          <w:szCs w:val="44"/>
        </w:rPr>
      </w:pPr>
      <w:bookmarkStart w:id="1" w:name="_Toc22740463"/>
      <w:bookmarkEnd w:id="0"/>
      <w:r w:rsidRPr="00772D55">
        <w:rPr>
          <w:rFonts w:hint="eastAsia"/>
          <w:sz w:val="44"/>
          <w:szCs w:val="44"/>
        </w:rPr>
        <w:lastRenderedPageBreak/>
        <w:t>第一章</w:t>
      </w:r>
      <w:r w:rsidRPr="00772D55">
        <w:rPr>
          <w:rFonts w:hint="eastAsia"/>
          <w:sz w:val="44"/>
          <w:szCs w:val="44"/>
        </w:rPr>
        <w:t xml:space="preserve"> </w:t>
      </w:r>
      <w:r w:rsidRPr="00772D55">
        <w:rPr>
          <w:rFonts w:hint="eastAsia"/>
          <w:sz w:val="44"/>
          <w:szCs w:val="44"/>
        </w:rPr>
        <w:t>竞争性磋商公告</w:t>
      </w:r>
      <w:bookmarkEnd w:id="1"/>
    </w:p>
    <w:p w:rsidR="00772D55" w:rsidRDefault="00772D55" w:rsidP="007479CD">
      <w:pPr>
        <w:overflowPunct w:val="0"/>
        <w:spacing w:line="600" w:lineRule="exact"/>
        <w:jc w:val="center"/>
        <w:rPr>
          <w:rFonts w:ascii="方正小标宋简体" w:eastAsia="方正小标宋简体" w:hAnsi="宋体" w:cs="宋体"/>
          <w:sz w:val="44"/>
          <w:szCs w:val="44"/>
        </w:rPr>
      </w:pPr>
      <w:bookmarkStart w:id="2" w:name="OLE_LINK1"/>
    </w:p>
    <w:p w:rsidR="007479CD" w:rsidRPr="0073337E" w:rsidRDefault="0073337E" w:rsidP="0073337E">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永城市发展和改革委员会2019年双替代供暖设备采购及安装项目（二次）</w:t>
      </w:r>
      <w:r w:rsidR="007479CD" w:rsidRPr="007479CD">
        <w:rPr>
          <w:rFonts w:ascii="方正小标宋简体" w:eastAsia="方正小标宋简体" w:hAnsi="宋体" w:cs="宋体" w:hint="eastAsia"/>
          <w:sz w:val="44"/>
          <w:szCs w:val="44"/>
        </w:rPr>
        <w:t>竞争性</w:t>
      </w:r>
      <w:r w:rsidR="00772D55">
        <w:rPr>
          <w:rFonts w:ascii="方正小标宋简体" w:eastAsia="方正小标宋简体" w:hAnsi="宋体" w:cs="宋体" w:hint="eastAsia"/>
          <w:sz w:val="44"/>
          <w:szCs w:val="44"/>
        </w:rPr>
        <w:t>磋商</w:t>
      </w:r>
      <w:r w:rsidR="007479CD" w:rsidRPr="007479CD">
        <w:rPr>
          <w:rFonts w:ascii="方正小标宋简体" w:eastAsia="方正小标宋简体" w:hAnsi="宋体" w:cs="宋体" w:hint="eastAsia"/>
          <w:sz w:val="44"/>
          <w:szCs w:val="44"/>
        </w:rPr>
        <w:t>公告</w:t>
      </w:r>
    </w:p>
    <w:p w:rsidR="0073337E" w:rsidRDefault="007479CD" w:rsidP="00772D55">
      <w:pPr>
        <w:overflowPunct w:val="0"/>
        <w:spacing w:line="600" w:lineRule="exact"/>
        <w:jc w:val="left"/>
        <w:rPr>
          <w:rFonts w:eastAsia="仿宋_GB2312"/>
          <w:sz w:val="32"/>
          <w:szCs w:val="32"/>
        </w:rPr>
      </w:pPr>
      <w:bookmarkStart w:id="3" w:name="_Toc492552319"/>
      <w:r w:rsidRPr="007479CD">
        <w:rPr>
          <w:rFonts w:eastAsia="仿宋_GB2312"/>
          <w:b/>
          <w:sz w:val="32"/>
          <w:szCs w:val="32"/>
        </w:rPr>
        <w:t>一、采购项目名称</w:t>
      </w:r>
      <w:bookmarkEnd w:id="3"/>
      <w:r w:rsidRPr="007479CD">
        <w:rPr>
          <w:rFonts w:eastAsia="仿宋_GB2312"/>
          <w:b/>
          <w:sz w:val="32"/>
          <w:szCs w:val="32"/>
        </w:rPr>
        <w:t>：</w:t>
      </w:r>
      <w:r w:rsidR="0073337E" w:rsidRPr="0073337E">
        <w:rPr>
          <w:rFonts w:eastAsia="仿宋_GB2312" w:hint="eastAsia"/>
          <w:sz w:val="32"/>
          <w:szCs w:val="32"/>
        </w:rPr>
        <w:t>永城市发展和改革委员会</w:t>
      </w:r>
      <w:r w:rsidR="0073337E" w:rsidRPr="0073337E">
        <w:rPr>
          <w:rFonts w:eastAsia="仿宋_GB2312" w:hint="eastAsia"/>
          <w:sz w:val="32"/>
          <w:szCs w:val="32"/>
        </w:rPr>
        <w:t>2019</w:t>
      </w:r>
      <w:r w:rsidR="0073337E" w:rsidRPr="0073337E">
        <w:rPr>
          <w:rFonts w:eastAsia="仿宋_GB2312" w:hint="eastAsia"/>
          <w:sz w:val="32"/>
          <w:szCs w:val="32"/>
        </w:rPr>
        <w:t>年双替代供暖设备采购及安装项目（二次）</w:t>
      </w:r>
    </w:p>
    <w:p w:rsidR="00772D55" w:rsidRDefault="007479CD" w:rsidP="00772D55">
      <w:pPr>
        <w:overflowPunct w:val="0"/>
        <w:spacing w:line="600" w:lineRule="exact"/>
        <w:jc w:val="left"/>
        <w:rPr>
          <w:rFonts w:eastAsia="仿宋_GB2312"/>
          <w:sz w:val="32"/>
          <w:szCs w:val="32"/>
        </w:rPr>
      </w:pPr>
      <w:r w:rsidRPr="007479CD">
        <w:rPr>
          <w:rFonts w:eastAsia="仿宋_GB2312"/>
          <w:b/>
          <w:sz w:val="32"/>
          <w:szCs w:val="32"/>
        </w:rPr>
        <w:t>二、采购项目编号：</w:t>
      </w:r>
      <w:r w:rsidRPr="007479CD">
        <w:rPr>
          <w:rFonts w:eastAsia="仿宋_GB2312"/>
          <w:sz w:val="32"/>
          <w:szCs w:val="32"/>
        </w:rPr>
        <w:t>永财采购【</w:t>
      </w:r>
      <w:r w:rsidRPr="007479CD">
        <w:rPr>
          <w:rFonts w:eastAsia="仿宋_GB2312"/>
          <w:sz w:val="32"/>
          <w:szCs w:val="32"/>
        </w:rPr>
        <w:t>2019</w:t>
      </w:r>
      <w:r w:rsidRPr="007479CD">
        <w:rPr>
          <w:rFonts w:eastAsia="仿宋_GB2312"/>
          <w:sz w:val="32"/>
          <w:szCs w:val="32"/>
        </w:rPr>
        <w:t>】</w:t>
      </w:r>
      <w:r w:rsidR="00452E5F">
        <w:rPr>
          <w:rFonts w:eastAsia="仿宋_GB2312" w:hint="eastAsia"/>
          <w:sz w:val="32"/>
          <w:szCs w:val="32"/>
        </w:rPr>
        <w:t>153</w:t>
      </w:r>
      <w:r w:rsidRPr="007479CD">
        <w:rPr>
          <w:rFonts w:eastAsia="仿宋_GB2312"/>
          <w:sz w:val="32"/>
          <w:szCs w:val="32"/>
        </w:rPr>
        <w:t>号</w:t>
      </w:r>
      <w:r w:rsidR="008F12F0">
        <w:rPr>
          <w:rFonts w:eastAsia="仿宋_GB2312" w:hint="eastAsia"/>
          <w:sz w:val="32"/>
          <w:szCs w:val="32"/>
        </w:rPr>
        <w:t>，</w:t>
      </w:r>
      <w:proofErr w:type="gramStart"/>
      <w:r w:rsidR="008F12F0">
        <w:rPr>
          <w:rFonts w:eastAsia="仿宋_GB2312" w:hint="eastAsia"/>
          <w:sz w:val="32"/>
          <w:szCs w:val="32"/>
        </w:rPr>
        <w:t>永公采【</w:t>
      </w:r>
      <w:r w:rsidR="008F12F0">
        <w:rPr>
          <w:rFonts w:eastAsia="仿宋_GB2312" w:hint="eastAsia"/>
          <w:sz w:val="32"/>
          <w:szCs w:val="32"/>
        </w:rPr>
        <w:t>2019</w:t>
      </w:r>
      <w:r w:rsidR="008F12F0">
        <w:rPr>
          <w:rFonts w:eastAsia="仿宋_GB2312" w:hint="eastAsia"/>
          <w:sz w:val="32"/>
          <w:szCs w:val="32"/>
        </w:rPr>
        <w:t>】</w:t>
      </w:r>
      <w:proofErr w:type="gramEnd"/>
      <w:r w:rsidR="00452E5F">
        <w:rPr>
          <w:rFonts w:eastAsia="仿宋_GB2312" w:hint="eastAsia"/>
          <w:sz w:val="32"/>
          <w:szCs w:val="32"/>
        </w:rPr>
        <w:t>153</w:t>
      </w:r>
      <w:r w:rsidR="008F12F0">
        <w:rPr>
          <w:rFonts w:eastAsia="仿宋_GB2312" w:hint="eastAsia"/>
          <w:sz w:val="32"/>
          <w:szCs w:val="32"/>
        </w:rPr>
        <w:t>号</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三、采购</w:t>
      </w:r>
      <w:r w:rsidR="00F34E94">
        <w:rPr>
          <w:rFonts w:eastAsia="仿宋_GB2312" w:hint="eastAsia"/>
          <w:b/>
          <w:sz w:val="32"/>
          <w:szCs w:val="32"/>
        </w:rPr>
        <w:t>控制</w:t>
      </w:r>
      <w:r w:rsidRPr="007479CD">
        <w:rPr>
          <w:rFonts w:eastAsia="仿宋_GB2312"/>
          <w:b/>
          <w:sz w:val="32"/>
          <w:szCs w:val="32"/>
        </w:rPr>
        <w:t>金额：</w:t>
      </w:r>
      <w:r w:rsidR="0073337E" w:rsidRPr="0073337E">
        <w:rPr>
          <w:rFonts w:eastAsia="仿宋_GB2312" w:hint="eastAsia"/>
          <w:sz w:val="32"/>
          <w:szCs w:val="32"/>
        </w:rPr>
        <w:t>4700000</w:t>
      </w:r>
      <w:r w:rsidR="0073337E" w:rsidRPr="0073337E">
        <w:rPr>
          <w:rFonts w:eastAsia="仿宋_GB2312" w:hint="eastAsia"/>
          <w:sz w:val="32"/>
          <w:szCs w:val="32"/>
        </w:rPr>
        <w:t>元人民币</w:t>
      </w:r>
    </w:p>
    <w:p w:rsidR="007479CD" w:rsidRPr="007479CD" w:rsidRDefault="007479CD" w:rsidP="007479CD">
      <w:pPr>
        <w:overflowPunct w:val="0"/>
        <w:spacing w:line="600" w:lineRule="exact"/>
        <w:jc w:val="left"/>
        <w:rPr>
          <w:rFonts w:eastAsia="仿宋_GB2312"/>
          <w:sz w:val="32"/>
          <w:szCs w:val="32"/>
        </w:rPr>
      </w:pPr>
      <w:bookmarkStart w:id="4" w:name="_Toc492552320"/>
      <w:r w:rsidRPr="007479CD">
        <w:rPr>
          <w:rFonts w:eastAsia="仿宋_GB2312"/>
          <w:b/>
          <w:sz w:val="32"/>
          <w:szCs w:val="32"/>
        </w:rPr>
        <w:t>四、采购项目需要落实的政府采购政策：</w:t>
      </w:r>
      <w:r w:rsidRPr="007479CD">
        <w:rPr>
          <w:rFonts w:eastAsia="仿宋_GB2312" w:hint="eastAsia"/>
          <w:sz w:val="32"/>
          <w:szCs w:val="32"/>
        </w:rPr>
        <w:t>《政府采购增进中小企业发展暂行措施》（财库〔</w:t>
      </w:r>
      <w:r w:rsidRPr="007479CD">
        <w:rPr>
          <w:rFonts w:eastAsia="仿宋_GB2312" w:hint="eastAsia"/>
          <w:sz w:val="32"/>
          <w:szCs w:val="32"/>
        </w:rPr>
        <w:t>2011</w:t>
      </w:r>
      <w:r w:rsidRPr="007479CD">
        <w:rPr>
          <w:rFonts w:eastAsia="仿宋_GB2312" w:hint="eastAsia"/>
          <w:sz w:val="32"/>
          <w:szCs w:val="32"/>
        </w:rPr>
        <w:t>〕</w:t>
      </w:r>
      <w:r w:rsidRPr="007479CD">
        <w:rPr>
          <w:rFonts w:eastAsia="仿宋_GB2312" w:hint="eastAsia"/>
          <w:sz w:val="32"/>
          <w:szCs w:val="32"/>
        </w:rPr>
        <w:t>181</w:t>
      </w:r>
      <w:r w:rsidRPr="007479CD">
        <w:rPr>
          <w:rFonts w:eastAsia="仿宋_GB2312" w:hint="eastAsia"/>
          <w:sz w:val="32"/>
          <w:szCs w:val="32"/>
        </w:rPr>
        <w:t>号）、《关于印发中小企业划型标准规定的通知》（工信部联企业【</w:t>
      </w:r>
      <w:r w:rsidRPr="007479CD">
        <w:rPr>
          <w:rFonts w:eastAsia="仿宋_GB2312" w:hint="eastAsia"/>
          <w:sz w:val="32"/>
          <w:szCs w:val="32"/>
        </w:rPr>
        <w:t>2011</w:t>
      </w:r>
      <w:r w:rsidRPr="007479CD">
        <w:rPr>
          <w:rFonts w:eastAsia="仿宋_GB2312" w:hint="eastAsia"/>
          <w:sz w:val="32"/>
          <w:szCs w:val="32"/>
        </w:rPr>
        <w:t>】</w:t>
      </w:r>
      <w:r w:rsidRPr="007479CD">
        <w:rPr>
          <w:rFonts w:eastAsia="仿宋_GB2312" w:hint="eastAsia"/>
          <w:sz w:val="32"/>
          <w:szCs w:val="32"/>
        </w:rPr>
        <w:t>300</w:t>
      </w:r>
      <w:r w:rsidRPr="007479CD">
        <w:rPr>
          <w:rFonts w:eastAsia="仿宋_GB2312" w:hint="eastAsia"/>
          <w:sz w:val="32"/>
          <w:szCs w:val="32"/>
        </w:rPr>
        <w:t>号）、符合政府采购《节能产品政府采购清单》、《环境标记产品政府采购清单》优先采购政策、《关于增进残疾人就业政府采购政策的通知》（财库【</w:t>
      </w:r>
      <w:r w:rsidRPr="007479CD">
        <w:rPr>
          <w:rFonts w:eastAsia="仿宋_GB2312" w:hint="eastAsia"/>
          <w:sz w:val="32"/>
          <w:szCs w:val="32"/>
        </w:rPr>
        <w:t>2017</w:t>
      </w:r>
      <w:r w:rsidRPr="007479CD">
        <w:rPr>
          <w:rFonts w:eastAsia="仿宋_GB2312" w:hint="eastAsia"/>
          <w:sz w:val="32"/>
          <w:szCs w:val="32"/>
        </w:rPr>
        <w:t>】</w:t>
      </w:r>
      <w:r w:rsidRPr="007479CD">
        <w:rPr>
          <w:rFonts w:eastAsia="仿宋_GB2312" w:hint="eastAsia"/>
          <w:sz w:val="32"/>
          <w:szCs w:val="32"/>
        </w:rPr>
        <w:t>141</w:t>
      </w:r>
      <w:r w:rsidRPr="007479CD">
        <w:rPr>
          <w:rFonts w:eastAsia="仿宋_GB2312" w:hint="eastAsia"/>
          <w:sz w:val="32"/>
          <w:szCs w:val="32"/>
        </w:rPr>
        <w:t>号）等。</w:t>
      </w:r>
    </w:p>
    <w:p w:rsidR="007479CD" w:rsidRPr="005328E6"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五、</w:t>
      </w:r>
      <w:r w:rsidRPr="005328E6">
        <w:rPr>
          <w:rFonts w:eastAsia="仿宋_GB2312" w:hint="eastAsia"/>
          <w:b/>
          <w:sz w:val="32"/>
          <w:szCs w:val="32"/>
        </w:rPr>
        <w:t>项目基本情况：</w:t>
      </w:r>
    </w:p>
    <w:bookmarkEnd w:id="4"/>
    <w:p w:rsidR="0073337E" w:rsidRPr="005328E6" w:rsidRDefault="0073337E" w:rsidP="0073337E">
      <w:pPr>
        <w:widowControl/>
        <w:spacing w:line="440" w:lineRule="exact"/>
        <w:ind w:firstLineChars="200" w:firstLine="640"/>
        <w:jc w:val="left"/>
        <w:rPr>
          <w:rFonts w:eastAsia="仿宋_GB2312"/>
          <w:sz w:val="32"/>
          <w:szCs w:val="32"/>
        </w:rPr>
      </w:pPr>
      <w:r w:rsidRPr="005328E6">
        <w:rPr>
          <w:rFonts w:eastAsia="仿宋_GB2312" w:hint="eastAsia"/>
          <w:sz w:val="32"/>
          <w:szCs w:val="32"/>
        </w:rPr>
        <w:t>1</w:t>
      </w:r>
      <w:r w:rsidRPr="005328E6">
        <w:rPr>
          <w:rFonts w:eastAsia="仿宋_GB2312" w:hint="eastAsia"/>
          <w:sz w:val="32"/>
          <w:szCs w:val="32"/>
        </w:rPr>
        <w:t>、本项目资金来源：财政资金；</w:t>
      </w:r>
    </w:p>
    <w:p w:rsidR="0073337E" w:rsidRPr="005328E6" w:rsidRDefault="0073337E" w:rsidP="0073337E">
      <w:pPr>
        <w:widowControl/>
        <w:spacing w:line="440" w:lineRule="exact"/>
        <w:ind w:firstLineChars="200" w:firstLine="640"/>
        <w:jc w:val="left"/>
        <w:rPr>
          <w:rFonts w:eastAsia="仿宋_GB2312"/>
          <w:sz w:val="32"/>
          <w:szCs w:val="32"/>
        </w:rPr>
      </w:pPr>
      <w:r w:rsidRPr="005328E6">
        <w:rPr>
          <w:rFonts w:eastAsia="仿宋_GB2312" w:hint="eastAsia"/>
          <w:sz w:val="32"/>
          <w:szCs w:val="32"/>
        </w:rPr>
        <w:t>2</w:t>
      </w:r>
      <w:r w:rsidRPr="005328E6">
        <w:rPr>
          <w:rFonts w:eastAsia="仿宋_GB2312" w:hint="eastAsia"/>
          <w:sz w:val="32"/>
          <w:szCs w:val="32"/>
        </w:rPr>
        <w:t>、招标内容：天然气壁挂炉；燃气壁挂炉</w:t>
      </w:r>
      <w:r w:rsidRPr="005328E6">
        <w:rPr>
          <w:rFonts w:eastAsia="仿宋_GB2312" w:hint="eastAsia"/>
          <w:sz w:val="32"/>
          <w:szCs w:val="32"/>
        </w:rPr>
        <w:t>1000</w:t>
      </w:r>
      <w:r w:rsidRPr="005328E6">
        <w:rPr>
          <w:rFonts w:eastAsia="仿宋_GB2312" w:hint="eastAsia"/>
          <w:sz w:val="32"/>
          <w:szCs w:val="32"/>
        </w:rPr>
        <w:t>户（</w:t>
      </w:r>
      <w:proofErr w:type="gramStart"/>
      <w:r w:rsidRPr="005328E6">
        <w:rPr>
          <w:rFonts w:eastAsia="仿宋_GB2312" w:hint="eastAsia"/>
          <w:sz w:val="32"/>
          <w:szCs w:val="32"/>
        </w:rPr>
        <w:t>苗桥润</w:t>
      </w:r>
      <w:proofErr w:type="gramEnd"/>
      <w:r w:rsidRPr="005328E6">
        <w:rPr>
          <w:rFonts w:eastAsia="仿宋_GB2312" w:hint="eastAsia"/>
          <w:sz w:val="32"/>
          <w:szCs w:val="32"/>
        </w:rPr>
        <w:t>桥社区）；设备功率不低于</w:t>
      </w:r>
      <w:r w:rsidRPr="005328E6">
        <w:rPr>
          <w:rFonts w:eastAsia="仿宋_GB2312" w:hint="eastAsia"/>
          <w:sz w:val="32"/>
          <w:szCs w:val="32"/>
        </w:rPr>
        <w:t>18KW</w:t>
      </w:r>
      <w:r w:rsidRPr="005328E6">
        <w:rPr>
          <w:rFonts w:eastAsia="仿宋_GB2312" w:hint="eastAsia"/>
          <w:sz w:val="32"/>
          <w:szCs w:val="32"/>
        </w:rPr>
        <w:t>燃气壁挂炉（包含两组暖气片、材料安装等必须的采暖配套设备及材料配件等）采购及安装（</w:t>
      </w:r>
      <w:r w:rsidRPr="005328E6">
        <w:rPr>
          <w:rFonts w:eastAsia="仿宋_GB2312" w:hint="eastAsia"/>
          <w:sz w:val="32"/>
          <w:szCs w:val="32"/>
        </w:rPr>
        <w:t>4700</w:t>
      </w:r>
      <w:r w:rsidRPr="005328E6">
        <w:rPr>
          <w:rFonts w:eastAsia="仿宋_GB2312" w:hint="eastAsia"/>
          <w:sz w:val="32"/>
          <w:szCs w:val="32"/>
        </w:rPr>
        <w:t>元</w:t>
      </w:r>
      <w:r w:rsidRPr="005328E6">
        <w:rPr>
          <w:rFonts w:eastAsia="仿宋_GB2312" w:hint="eastAsia"/>
          <w:sz w:val="32"/>
          <w:szCs w:val="32"/>
        </w:rPr>
        <w:t>/</w:t>
      </w:r>
      <w:r w:rsidRPr="005328E6">
        <w:rPr>
          <w:rFonts w:eastAsia="仿宋_GB2312" w:hint="eastAsia"/>
          <w:sz w:val="32"/>
          <w:szCs w:val="32"/>
        </w:rPr>
        <w:t>台）。</w:t>
      </w:r>
    </w:p>
    <w:p w:rsidR="0073337E" w:rsidRPr="005328E6" w:rsidRDefault="0073337E" w:rsidP="0073337E">
      <w:pPr>
        <w:widowControl/>
        <w:spacing w:line="440" w:lineRule="exact"/>
        <w:ind w:firstLineChars="200" w:firstLine="640"/>
        <w:jc w:val="left"/>
        <w:rPr>
          <w:rFonts w:eastAsia="仿宋_GB2312"/>
          <w:sz w:val="32"/>
          <w:szCs w:val="32"/>
        </w:rPr>
      </w:pPr>
      <w:r w:rsidRPr="005328E6">
        <w:rPr>
          <w:rFonts w:eastAsia="仿宋_GB2312" w:hint="eastAsia"/>
          <w:sz w:val="32"/>
          <w:szCs w:val="32"/>
        </w:rPr>
        <w:t>3</w:t>
      </w:r>
      <w:r w:rsidRPr="005328E6">
        <w:rPr>
          <w:rFonts w:eastAsia="仿宋_GB2312" w:hint="eastAsia"/>
          <w:sz w:val="32"/>
          <w:szCs w:val="32"/>
        </w:rPr>
        <w:t>、交货期：合同签订后</w:t>
      </w:r>
      <w:r w:rsidRPr="005328E6">
        <w:rPr>
          <w:rFonts w:eastAsia="仿宋_GB2312" w:hint="eastAsia"/>
          <w:sz w:val="32"/>
          <w:szCs w:val="32"/>
        </w:rPr>
        <w:t>20</w:t>
      </w:r>
      <w:proofErr w:type="gramStart"/>
      <w:r w:rsidRPr="005328E6">
        <w:rPr>
          <w:rFonts w:eastAsia="仿宋_GB2312" w:hint="eastAsia"/>
          <w:sz w:val="32"/>
          <w:szCs w:val="32"/>
        </w:rPr>
        <w:t>日历天</w:t>
      </w:r>
      <w:proofErr w:type="gramEnd"/>
      <w:r w:rsidRPr="005328E6">
        <w:rPr>
          <w:rFonts w:eastAsia="仿宋_GB2312" w:hint="eastAsia"/>
          <w:sz w:val="32"/>
          <w:szCs w:val="32"/>
        </w:rPr>
        <w:t>内交货完成（含安装、调试）；</w:t>
      </w:r>
    </w:p>
    <w:p w:rsidR="0073337E" w:rsidRPr="005328E6" w:rsidRDefault="0073337E" w:rsidP="0073337E">
      <w:pPr>
        <w:widowControl/>
        <w:spacing w:line="440" w:lineRule="exact"/>
        <w:ind w:firstLineChars="200" w:firstLine="640"/>
        <w:jc w:val="left"/>
        <w:rPr>
          <w:rFonts w:eastAsia="仿宋_GB2312"/>
          <w:sz w:val="32"/>
          <w:szCs w:val="32"/>
        </w:rPr>
      </w:pPr>
      <w:r w:rsidRPr="005328E6">
        <w:rPr>
          <w:rFonts w:eastAsia="仿宋_GB2312" w:hint="eastAsia"/>
          <w:sz w:val="32"/>
          <w:szCs w:val="32"/>
        </w:rPr>
        <w:t>4</w:t>
      </w:r>
      <w:r w:rsidRPr="005328E6">
        <w:rPr>
          <w:rFonts w:eastAsia="仿宋_GB2312" w:hint="eastAsia"/>
          <w:sz w:val="32"/>
          <w:szCs w:val="32"/>
        </w:rPr>
        <w:t>、交货地点：采购人指定地点；</w:t>
      </w:r>
    </w:p>
    <w:p w:rsidR="0073337E" w:rsidRPr="005328E6" w:rsidRDefault="0073337E" w:rsidP="0073337E">
      <w:pPr>
        <w:widowControl/>
        <w:spacing w:line="240" w:lineRule="auto"/>
        <w:jc w:val="left"/>
        <w:rPr>
          <w:rFonts w:eastAsia="仿宋_GB2312"/>
          <w:sz w:val="32"/>
          <w:szCs w:val="32"/>
        </w:rPr>
      </w:pPr>
      <w:r w:rsidRPr="005328E6">
        <w:rPr>
          <w:rFonts w:eastAsia="仿宋_GB2312" w:hint="eastAsia"/>
          <w:sz w:val="32"/>
          <w:szCs w:val="32"/>
        </w:rPr>
        <w:lastRenderedPageBreak/>
        <w:t xml:space="preserve">    5</w:t>
      </w:r>
      <w:r w:rsidRPr="005328E6">
        <w:rPr>
          <w:rFonts w:eastAsia="仿宋_GB2312" w:hint="eastAsia"/>
          <w:sz w:val="32"/>
          <w:szCs w:val="32"/>
        </w:rPr>
        <w:t>、采购数量及规格</w:t>
      </w:r>
    </w:p>
    <w:tbl>
      <w:tblPr>
        <w:tblStyle w:val="43"/>
        <w:tblW w:w="8755" w:type="dxa"/>
        <w:tblLayout w:type="fixed"/>
        <w:tblLook w:val="04A0" w:firstRow="1" w:lastRow="0" w:firstColumn="1" w:lastColumn="0" w:noHBand="0" w:noVBand="1"/>
      </w:tblPr>
      <w:tblGrid>
        <w:gridCol w:w="1357"/>
        <w:gridCol w:w="1357"/>
        <w:gridCol w:w="1357"/>
        <w:gridCol w:w="1356"/>
        <w:gridCol w:w="1358"/>
        <w:gridCol w:w="1970"/>
      </w:tblGrid>
      <w:tr w:rsidR="0073337E" w:rsidRPr="005328E6" w:rsidTr="00692BC0">
        <w:trPr>
          <w:trHeight w:val="770"/>
        </w:trPr>
        <w:tc>
          <w:tcPr>
            <w:tcW w:w="1357" w:type="dxa"/>
          </w:tcPr>
          <w:p w:rsidR="0073337E" w:rsidRPr="005328E6" w:rsidRDefault="0073337E" w:rsidP="0073337E">
            <w:pPr>
              <w:widowControl/>
              <w:spacing w:line="240" w:lineRule="auto"/>
              <w:jc w:val="center"/>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序号</w:t>
            </w:r>
          </w:p>
        </w:tc>
        <w:tc>
          <w:tcPr>
            <w:tcW w:w="1357" w:type="dxa"/>
          </w:tcPr>
          <w:p w:rsidR="0073337E" w:rsidRPr="005328E6" w:rsidRDefault="0073337E" w:rsidP="0073337E">
            <w:pPr>
              <w:widowControl/>
              <w:spacing w:line="240" w:lineRule="auto"/>
              <w:jc w:val="center"/>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名称</w:t>
            </w:r>
          </w:p>
        </w:tc>
        <w:tc>
          <w:tcPr>
            <w:tcW w:w="1357" w:type="dxa"/>
          </w:tcPr>
          <w:p w:rsidR="0073337E" w:rsidRPr="005328E6" w:rsidRDefault="0073337E" w:rsidP="0073337E">
            <w:pPr>
              <w:widowControl/>
              <w:spacing w:line="240" w:lineRule="auto"/>
              <w:jc w:val="center"/>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单位</w:t>
            </w:r>
          </w:p>
        </w:tc>
        <w:tc>
          <w:tcPr>
            <w:tcW w:w="1356" w:type="dxa"/>
          </w:tcPr>
          <w:p w:rsidR="0073337E" w:rsidRPr="005328E6" w:rsidRDefault="0073337E" w:rsidP="0073337E">
            <w:pPr>
              <w:widowControl/>
              <w:spacing w:line="240" w:lineRule="auto"/>
              <w:jc w:val="center"/>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数量</w:t>
            </w:r>
          </w:p>
        </w:tc>
        <w:tc>
          <w:tcPr>
            <w:tcW w:w="1358" w:type="dxa"/>
          </w:tcPr>
          <w:p w:rsidR="0073337E" w:rsidRPr="005328E6" w:rsidRDefault="0073337E" w:rsidP="0073337E">
            <w:pPr>
              <w:widowControl/>
              <w:spacing w:line="240" w:lineRule="auto"/>
              <w:jc w:val="center"/>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质保期</w:t>
            </w:r>
          </w:p>
        </w:tc>
        <w:tc>
          <w:tcPr>
            <w:tcW w:w="1970" w:type="dxa"/>
          </w:tcPr>
          <w:p w:rsidR="0073337E" w:rsidRPr="005328E6" w:rsidRDefault="0073337E" w:rsidP="0073337E">
            <w:pPr>
              <w:widowControl/>
              <w:spacing w:line="240" w:lineRule="auto"/>
              <w:jc w:val="center"/>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交货地点</w:t>
            </w:r>
          </w:p>
        </w:tc>
      </w:tr>
      <w:tr w:rsidR="0073337E" w:rsidRPr="005328E6" w:rsidTr="00692BC0">
        <w:trPr>
          <w:trHeight w:val="834"/>
        </w:trPr>
        <w:tc>
          <w:tcPr>
            <w:tcW w:w="1357" w:type="dxa"/>
          </w:tcPr>
          <w:p w:rsidR="0073337E" w:rsidRPr="005328E6" w:rsidRDefault="0073337E" w:rsidP="0073337E">
            <w:pPr>
              <w:widowControl/>
              <w:spacing w:line="240" w:lineRule="auto"/>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1</w:t>
            </w:r>
          </w:p>
        </w:tc>
        <w:tc>
          <w:tcPr>
            <w:tcW w:w="1357" w:type="dxa"/>
          </w:tcPr>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燃气壁挂炉</w:t>
            </w:r>
          </w:p>
        </w:tc>
        <w:tc>
          <w:tcPr>
            <w:tcW w:w="1357" w:type="dxa"/>
          </w:tcPr>
          <w:p w:rsidR="0073337E" w:rsidRPr="005328E6" w:rsidRDefault="0073337E" w:rsidP="0073337E">
            <w:pPr>
              <w:widowControl/>
              <w:spacing w:line="240" w:lineRule="auto"/>
              <w:jc w:val="center"/>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台</w:t>
            </w:r>
          </w:p>
        </w:tc>
        <w:tc>
          <w:tcPr>
            <w:tcW w:w="1356" w:type="dxa"/>
          </w:tcPr>
          <w:p w:rsidR="0073337E" w:rsidRPr="005328E6" w:rsidRDefault="0073337E" w:rsidP="0073337E">
            <w:pPr>
              <w:widowControl/>
              <w:spacing w:line="240" w:lineRule="auto"/>
              <w:jc w:val="center"/>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1000</w:t>
            </w:r>
          </w:p>
        </w:tc>
        <w:tc>
          <w:tcPr>
            <w:tcW w:w="1358" w:type="dxa"/>
          </w:tcPr>
          <w:p w:rsidR="0073337E" w:rsidRPr="005328E6" w:rsidRDefault="0073337E" w:rsidP="0073337E">
            <w:pPr>
              <w:widowControl/>
              <w:spacing w:line="240" w:lineRule="auto"/>
              <w:jc w:val="center"/>
              <w:rPr>
                <w:rFonts w:eastAsia="仿宋_GB2312"/>
                <w:kern w:val="2"/>
                <w:sz w:val="32"/>
                <w:szCs w:val="32"/>
              </w:rPr>
            </w:pPr>
          </w:p>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1</w:t>
            </w:r>
            <w:r w:rsidRPr="005328E6">
              <w:rPr>
                <w:rFonts w:eastAsia="仿宋_GB2312" w:hint="eastAsia"/>
                <w:kern w:val="2"/>
                <w:sz w:val="32"/>
                <w:szCs w:val="32"/>
              </w:rPr>
              <w:t>年</w:t>
            </w:r>
          </w:p>
        </w:tc>
        <w:tc>
          <w:tcPr>
            <w:tcW w:w="1970" w:type="dxa"/>
          </w:tcPr>
          <w:p w:rsidR="0073337E" w:rsidRPr="005328E6" w:rsidRDefault="0073337E" w:rsidP="0073337E">
            <w:pPr>
              <w:widowControl/>
              <w:spacing w:line="240" w:lineRule="auto"/>
              <w:jc w:val="center"/>
              <w:rPr>
                <w:rFonts w:eastAsia="仿宋_GB2312"/>
                <w:kern w:val="2"/>
                <w:sz w:val="32"/>
                <w:szCs w:val="32"/>
              </w:rPr>
            </w:pPr>
            <w:r w:rsidRPr="005328E6">
              <w:rPr>
                <w:rFonts w:eastAsia="仿宋_GB2312" w:hint="eastAsia"/>
                <w:kern w:val="2"/>
                <w:sz w:val="32"/>
                <w:szCs w:val="32"/>
              </w:rPr>
              <w:t>采购人指定地点</w:t>
            </w:r>
          </w:p>
        </w:tc>
      </w:tr>
    </w:tbl>
    <w:p w:rsidR="0073337E" w:rsidRPr="005328E6" w:rsidRDefault="0073337E" w:rsidP="0073337E">
      <w:pPr>
        <w:widowControl/>
        <w:spacing w:line="240" w:lineRule="auto"/>
        <w:jc w:val="left"/>
        <w:rPr>
          <w:rFonts w:eastAsia="仿宋_GB2312"/>
          <w:sz w:val="32"/>
          <w:szCs w:val="32"/>
        </w:rPr>
      </w:pPr>
    </w:p>
    <w:p w:rsidR="0073337E" w:rsidRPr="005328E6" w:rsidRDefault="0073337E" w:rsidP="0073337E">
      <w:pPr>
        <w:widowControl/>
        <w:spacing w:line="440" w:lineRule="exact"/>
        <w:ind w:firstLineChars="200" w:firstLine="640"/>
        <w:jc w:val="left"/>
        <w:rPr>
          <w:rFonts w:eastAsia="仿宋_GB2312"/>
          <w:sz w:val="32"/>
          <w:szCs w:val="32"/>
        </w:rPr>
      </w:pPr>
      <w:r w:rsidRPr="005328E6">
        <w:rPr>
          <w:rFonts w:eastAsia="仿宋_GB2312" w:hint="eastAsia"/>
          <w:sz w:val="32"/>
          <w:szCs w:val="32"/>
        </w:rPr>
        <w:t>6</w:t>
      </w:r>
      <w:r w:rsidRPr="005328E6">
        <w:rPr>
          <w:rFonts w:eastAsia="仿宋_GB2312" w:hint="eastAsia"/>
          <w:sz w:val="32"/>
          <w:szCs w:val="32"/>
        </w:rPr>
        <w:t>、验收标准：</w:t>
      </w:r>
    </w:p>
    <w:p w:rsidR="0073337E" w:rsidRPr="005328E6" w:rsidRDefault="0073337E" w:rsidP="0073337E">
      <w:pPr>
        <w:widowControl/>
        <w:spacing w:line="440" w:lineRule="exact"/>
        <w:ind w:firstLineChars="200" w:firstLine="640"/>
        <w:jc w:val="left"/>
        <w:rPr>
          <w:rFonts w:eastAsia="仿宋_GB2312"/>
          <w:sz w:val="32"/>
          <w:szCs w:val="32"/>
        </w:rPr>
      </w:pPr>
      <w:r w:rsidRPr="005328E6">
        <w:rPr>
          <w:rFonts w:eastAsia="仿宋_GB2312" w:hint="eastAsia"/>
          <w:sz w:val="32"/>
          <w:szCs w:val="32"/>
        </w:rPr>
        <w:t>天然气壁挂</w:t>
      </w:r>
      <w:proofErr w:type="gramStart"/>
      <w:r w:rsidRPr="005328E6">
        <w:rPr>
          <w:rFonts w:eastAsia="仿宋_GB2312" w:hint="eastAsia"/>
          <w:sz w:val="32"/>
          <w:szCs w:val="32"/>
        </w:rPr>
        <w:t>炉达到</w:t>
      </w:r>
      <w:proofErr w:type="gramEnd"/>
      <w:r w:rsidRPr="005328E6">
        <w:rPr>
          <w:rFonts w:eastAsia="仿宋_GB2312" w:hint="eastAsia"/>
          <w:sz w:val="32"/>
          <w:szCs w:val="32"/>
        </w:rPr>
        <w:t>《燃气采暖热水炉》（</w:t>
      </w:r>
      <w:r w:rsidRPr="005328E6">
        <w:rPr>
          <w:rFonts w:eastAsia="仿宋_GB2312" w:hint="eastAsia"/>
          <w:sz w:val="32"/>
          <w:szCs w:val="32"/>
        </w:rPr>
        <w:t>GB 25034-2010</w:t>
      </w:r>
      <w:r w:rsidRPr="005328E6">
        <w:rPr>
          <w:rFonts w:eastAsia="仿宋_GB2312" w:hint="eastAsia"/>
          <w:sz w:val="32"/>
          <w:szCs w:val="32"/>
        </w:rPr>
        <w:t>）、《燃气取暖器》（</w:t>
      </w:r>
      <w:r w:rsidRPr="005328E6">
        <w:rPr>
          <w:rFonts w:eastAsia="仿宋_GB2312" w:hint="eastAsia"/>
          <w:sz w:val="32"/>
          <w:szCs w:val="32"/>
        </w:rPr>
        <w:t>CJ/T 113-2015</w:t>
      </w:r>
      <w:r w:rsidRPr="005328E6">
        <w:rPr>
          <w:rFonts w:eastAsia="仿宋_GB2312" w:hint="eastAsia"/>
          <w:sz w:val="32"/>
          <w:szCs w:val="32"/>
        </w:rPr>
        <w:t>）要求；</w:t>
      </w:r>
    </w:p>
    <w:p w:rsidR="0073337E" w:rsidRPr="005328E6" w:rsidRDefault="0073337E" w:rsidP="0073337E">
      <w:pPr>
        <w:widowControl/>
        <w:spacing w:line="440" w:lineRule="exact"/>
        <w:ind w:firstLineChars="200" w:firstLine="640"/>
        <w:jc w:val="left"/>
        <w:rPr>
          <w:rFonts w:eastAsia="仿宋_GB2312"/>
          <w:sz w:val="32"/>
          <w:szCs w:val="32"/>
        </w:rPr>
      </w:pPr>
      <w:r w:rsidRPr="005328E6">
        <w:rPr>
          <w:rFonts w:eastAsia="仿宋_GB2312" w:hint="eastAsia"/>
          <w:sz w:val="32"/>
          <w:szCs w:val="32"/>
        </w:rPr>
        <w:t>7</w:t>
      </w:r>
      <w:r w:rsidRPr="005328E6">
        <w:rPr>
          <w:rFonts w:eastAsia="仿宋_GB2312" w:hint="eastAsia"/>
          <w:sz w:val="32"/>
          <w:szCs w:val="32"/>
        </w:rPr>
        <w:t>、质保期：</w:t>
      </w:r>
      <w:r w:rsidRPr="005328E6">
        <w:rPr>
          <w:rFonts w:eastAsia="仿宋_GB2312" w:hint="eastAsia"/>
          <w:sz w:val="32"/>
          <w:szCs w:val="32"/>
        </w:rPr>
        <w:t>1</w:t>
      </w:r>
      <w:r w:rsidRPr="005328E6">
        <w:rPr>
          <w:rFonts w:eastAsia="仿宋_GB2312" w:hint="eastAsia"/>
          <w:sz w:val="32"/>
          <w:szCs w:val="32"/>
        </w:rPr>
        <w:t>年。</w:t>
      </w:r>
    </w:p>
    <w:p w:rsidR="0073337E" w:rsidRPr="005328E6" w:rsidRDefault="0073337E" w:rsidP="0073337E">
      <w:pPr>
        <w:widowControl/>
        <w:spacing w:line="440" w:lineRule="exact"/>
        <w:ind w:firstLineChars="200" w:firstLine="640"/>
        <w:jc w:val="left"/>
        <w:rPr>
          <w:rFonts w:eastAsia="仿宋_GB2312"/>
          <w:sz w:val="32"/>
          <w:szCs w:val="32"/>
        </w:rPr>
      </w:pPr>
      <w:r w:rsidRPr="005328E6">
        <w:rPr>
          <w:rFonts w:eastAsia="仿宋_GB2312" w:hint="eastAsia"/>
          <w:sz w:val="32"/>
          <w:szCs w:val="32"/>
        </w:rPr>
        <w:t>8</w:t>
      </w:r>
      <w:r w:rsidRPr="005328E6">
        <w:rPr>
          <w:rFonts w:eastAsia="仿宋_GB2312" w:hint="eastAsia"/>
          <w:sz w:val="32"/>
          <w:szCs w:val="32"/>
        </w:rPr>
        <w:t>、标段划分：本项目共划分为一个标段。</w:t>
      </w:r>
    </w:p>
    <w:p w:rsidR="007479CD" w:rsidRPr="005328E6" w:rsidRDefault="007479CD" w:rsidP="007479CD">
      <w:pPr>
        <w:overflowPunct w:val="0"/>
        <w:spacing w:line="600" w:lineRule="exact"/>
        <w:jc w:val="left"/>
        <w:rPr>
          <w:rFonts w:eastAsia="仿宋_GB2312"/>
          <w:b/>
          <w:sz w:val="32"/>
          <w:szCs w:val="32"/>
        </w:rPr>
      </w:pPr>
      <w:bookmarkStart w:id="5" w:name="_Toc492552321"/>
      <w:r w:rsidRPr="005328E6">
        <w:rPr>
          <w:rFonts w:eastAsia="仿宋_GB2312" w:hint="eastAsia"/>
          <w:b/>
          <w:sz w:val="32"/>
          <w:szCs w:val="32"/>
        </w:rPr>
        <w:t>六</w:t>
      </w:r>
      <w:r w:rsidRPr="005328E6">
        <w:rPr>
          <w:rFonts w:eastAsia="仿宋_GB2312"/>
          <w:b/>
          <w:sz w:val="32"/>
          <w:szCs w:val="32"/>
        </w:rPr>
        <w:t>、供应商资格</w:t>
      </w:r>
      <w:bookmarkEnd w:id="5"/>
      <w:r w:rsidRPr="005328E6">
        <w:rPr>
          <w:rFonts w:eastAsia="仿宋_GB2312" w:hint="eastAsia"/>
          <w:b/>
          <w:sz w:val="32"/>
          <w:szCs w:val="32"/>
        </w:rPr>
        <w:t>条件：</w:t>
      </w:r>
    </w:p>
    <w:p w:rsidR="0073337E" w:rsidRPr="005328E6" w:rsidRDefault="008177C5" w:rsidP="0073337E">
      <w:pPr>
        <w:overflowPunct w:val="0"/>
        <w:spacing w:line="600" w:lineRule="exact"/>
        <w:jc w:val="left"/>
        <w:rPr>
          <w:rFonts w:eastAsia="仿宋_GB2312"/>
          <w:sz w:val="32"/>
          <w:szCs w:val="32"/>
        </w:rPr>
      </w:pPr>
      <w:r>
        <w:rPr>
          <w:rFonts w:eastAsia="仿宋_GB2312" w:hint="eastAsia"/>
          <w:sz w:val="32"/>
          <w:szCs w:val="32"/>
        </w:rPr>
        <w:t>6.1</w:t>
      </w:r>
      <w:r w:rsidR="0073337E" w:rsidRPr="005328E6">
        <w:rPr>
          <w:rFonts w:eastAsia="仿宋_GB2312" w:hint="eastAsia"/>
          <w:sz w:val="32"/>
          <w:szCs w:val="32"/>
        </w:rPr>
        <w:t>供应商须符合《中华人民共和国政府采购法》第二十二条规定的条件，提供下列材料：</w:t>
      </w:r>
    </w:p>
    <w:p w:rsidR="0073337E" w:rsidRPr="005328E6" w:rsidRDefault="0073337E" w:rsidP="0073337E">
      <w:pPr>
        <w:overflowPunct w:val="0"/>
        <w:spacing w:line="600" w:lineRule="exact"/>
        <w:jc w:val="left"/>
        <w:rPr>
          <w:rFonts w:eastAsia="仿宋_GB2312"/>
          <w:sz w:val="32"/>
          <w:szCs w:val="32"/>
        </w:rPr>
      </w:pPr>
      <w:r w:rsidRPr="005328E6">
        <w:rPr>
          <w:rFonts w:eastAsia="仿宋_GB2312" w:hint="eastAsia"/>
          <w:sz w:val="32"/>
          <w:szCs w:val="32"/>
        </w:rPr>
        <w:t>（一）具有独立承担民事责任的能力，具备有效的营业执照且经营范围包含所参与标段招标内容；</w:t>
      </w:r>
    </w:p>
    <w:p w:rsidR="0073337E" w:rsidRPr="005328E6" w:rsidRDefault="0073337E" w:rsidP="0073337E">
      <w:pPr>
        <w:overflowPunct w:val="0"/>
        <w:spacing w:line="600" w:lineRule="exact"/>
        <w:jc w:val="left"/>
        <w:rPr>
          <w:rFonts w:eastAsia="仿宋_GB2312"/>
          <w:sz w:val="32"/>
          <w:szCs w:val="32"/>
        </w:rPr>
      </w:pPr>
      <w:r w:rsidRPr="005328E6">
        <w:rPr>
          <w:rFonts w:eastAsia="仿宋_GB2312" w:hint="eastAsia"/>
          <w:sz w:val="32"/>
          <w:szCs w:val="32"/>
        </w:rPr>
        <w:t>（二）具有良好的商业信誉和健全的财务会计制度，提供近三年（</w:t>
      </w:r>
      <w:r w:rsidRPr="005328E6">
        <w:rPr>
          <w:rFonts w:eastAsia="仿宋_GB2312" w:hint="eastAsia"/>
          <w:sz w:val="32"/>
          <w:szCs w:val="32"/>
        </w:rPr>
        <w:t>2016</w:t>
      </w:r>
      <w:r w:rsidRPr="005328E6">
        <w:rPr>
          <w:rFonts w:eastAsia="仿宋_GB2312" w:hint="eastAsia"/>
          <w:sz w:val="32"/>
          <w:szCs w:val="32"/>
        </w:rPr>
        <w:t>年度</w:t>
      </w:r>
      <w:r w:rsidRPr="005328E6">
        <w:rPr>
          <w:rFonts w:eastAsia="仿宋_GB2312" w:hint="eastAsia"/>
          <w:sz w:val="32"/>
          <w:szCs w:val="32"/>
        </w:rPr>
        <w:t>-2018</w:t>
      </w:r>
      <w:r w:rsidRPr="005328E6">
        <w:rPr>
          <w:rFonts w:eastAsia="仿宋_GB2312" w:hint="eastAsia"/>
          <w:sz w:val="32"/>
          <w:szCs w:val="32"/>
        </w:rPr>
        <w:t>年度）经会计师事务所或审计机构审计的财务审计报告（如单位为新成立企业，提供自注册年度后的经审计的财务会计报表）。</w:t>
      </w:r>
    </w:p>
    <w:p w:rsidR="0073337E" w:rsidRPr="005328E6" w:rsidRDefault="0073337E" w:rsidP="0073337E">
      <w:pPr>
        <w:overflowPunct w:val="0"/>
        <w:spacing w:line="600" w:lineRule="exact"/>
        <w:jc w:val="left"/>
        <w:rPr>
          <w:rFonts w:eastAsia="仿宋_GB2312"/>
          <w:sz w:val="32"/>
          <w:szCs w:val="32"/>
        </w:rPr>
      </w:pPr>
      <w:r w:rsidRPr="005328E6">
        <w:rPr>
          <w:rFonts w:eastAsia="仿宋_GB2312" w:hint="eastAsia"/>
          <w:sz w:val="32"/>
          <w:szCs w:val="32"/>
        </w:rPr>
        <w:t>（三）具有履行合同所必需的设备和专业技术能力证明材料；（提供相关设备（设施）的购置发票或收据或租赁合同，专业技术人员证明材料）；</w:t>
      </w:r>
    </w:p>
    <w:p w:rsidR="0073337E" w:rsidRPr="005328E6" w:rsidRDefault="0073337E" w:rsidP="0073337E">
      <w:pPr>
        <w:overflowPunct w:val="0"/>
        <w:spacing w:line="600" w:lineRule="exact"/>
        <w:jc w:val="left"/>
        <w:rPr>
          <w:rFonts w:eastAsia="仿宋_GB2312"/>
          <w:sz w:val="32"/>
          <w:szCs w:val="32"/>
        </w:rPr>
      </w:pPr>
      <w:r w:rsidRPr="005328E6">
        <w:rPr>
          <w:rFonts w:eastAsia="仿宋_GB2312" w:hint="eastAsia"/>
          <w:sz w:val="32"/>
          <w:szCs w:val="32"/>
        </w:rPr>
        <w:t>（四）具有依法缴纳税收和社会保障资金的良好记录；（提供</w:t>
      </w:r>
      <w:r w:rsidRPr="005328E6">
        <w:rPr>
          <w:rFonts w:eastAsia="仿宋_GB2312" w:hint="eastAsia"/>
          <w:sz w:val="32"/>
          <w:szCs w:val="32"/>
        </w:rPr>
        <w:t xml:space="preserve"> 2019 </w:t>
      </w:r>
      <w:r w:rsidRPr="005328E6">
        <w:rPr>
          <w:rFonts w:eastAsia="仿宋_GB2312" w:hint="eastAsia"/>
          <w:sz w:val="32"/>
          <w:szCs w:val="32"/>
        </w:rPr>
        <w:t>年</w:t>
      </w:r>
      <w:r w:rsidRPr="005328E6">
        <w:rPr>
          <w:rFonts w:eastAsia="仿宋_GB2312" w:hint="eastAsia"/>
          <w:sz w:val="32"/>
          <w:szCs w:val="32"/>
        </w:rPr>
        <w:t xml:space="preserve"> 1 </w:t>
      </w:r>
      <w:r w:rsidRPr="005328E6">
        <w:rPr>
          <w:rFonts w:eastAsia="仿宋_GB2312" w:hint="eastAsia"/>
          <w:sz w:val="32"/>
          <w:szCs w:val="32"/>
        </w:rPr>
        <w:t>月以来连续三个月纳税证明和依法缴纳社会保险费</w:t>
      </w:r>
      <w:r w:rsidRPr="005328E6">
        <w:rPr>
          <w:rFonts w:eastAsia="仿宋_GB2312" w:hint="eastAsia"/>
          <w:sz w:val="32"/>
          <w:szCs w:val="32"/>
        </w:rPr>
        <w:lastRenderedPageBreak/>
        <w:t>的凭证和纳税证明，无缴费记录的应提供由供应商所在地社保部门出具的依法缴纳或依法免缴社保费证明）；</w:t>
      </w:r>
    </w:p>
    <w:p w:rsidR="0073337E" w:rsidRPr="005328E6" w:rsidRDefault="0073337E" w:rsidP="0073337E">
      <w:pPr>
        <w:overflowPunct w:val="0"/>
        <w:spacing w:line="600" w:lineRule="exact"/>
        <w:jc w:val="left"/>
        <w:rPr>
          <w:rFonts w:eastAsia="仿宋_GB2312"/>
          <w:sz w:val="32"/>
          <w:szCs w:val="32"/>
        </w:rPr>
      </w:pPr>
      <w:r w:rsidRPr="005328E6">
        <w:rPr>
          <w:rFonts w:eastAsia="仿宋_GB2312" w:hint="eastAsia"/>
          <w:sz w:val="32"/>
          <w:szCs w:val="32"/>
        </w:rPr>
        <w:t>（五）参加政府采购活动前三年内，在经营活动中没有重大违法记录（书面声明）；</w:t>
      </w:r>
    </w:p>
    <w:p w:rsidR="0073337E" w:rsidRPr="005328E6" w:rsidRDefault="0073337E" w:rsidP="0073337E">
      <w:pPr>
        <w:overflowPunct w:val="0"/>
        <w:spacing w:line="600" w:lineRule="exact"/>
        <w:jc w:val="left"/>
        <w:rPr>
          <w:rFonts w:eastAsia="仿宋_GB2312"/>
          <w:sz w:val="32"/>
          <w:szCs w:val="32"/>
        </w:rPr>
      </w:pPr>
      <w:r w:rsidRPr="005328E6">
        <w:rPr>
          <w:rFonts w:eastAsia="仿宋_GB2312" w:hint="eastAsia"/>
          <w:sz w:val="32"/>
          <w:szCs w:val="32"/>
        </w:rPr>
        <w:t>（六）法律、行政法规规定的其他条件。</w:t>
      </w:r>
    </w:p>
    <w:p w:rsidR="0073337E" w:rsidRPr="005328E6" w:rsidRDefault="0073337E" w:rsidP="0073337E">
      <w:pPr>
        <w:overflowPunct w:val="0"/>
        <w:spacing w:line="600" w:lineRule="exact"/>
        <w:jc w:val="left"/>
        <w:rPr>
          <w:rFonts w:eastAsia="仿宋_GB2312"/>
          <w:sz w:val="32"/>
          <w:szCs w:val="32"/>
        </w:rPr>
      </w:pPr>
      <w:r w:rsidRPr="005328E6">
        <w:rPr>
          <w:rFonts w:eastAsia="仿宋_GB2312" w:hint="eastAsia"/>
          <w:sz w:val="32"/>
          <w:szCs w:val="32"/>
        </w:rPr>
        <w:t xml:space="preserve">6.2 </w:t>
      </w:r>
      <w:r w:rsidRPr="005328E6">
        <w:rPr>
          <w:rFonts w:eastAsia="仿宋_GB2312" w:hint="eastAsia"/>
          <w:sz w:val="32"/>
          <w:szCs w:val="32"/>
        </w:rPr>
        <w:t>供应商须是在中华人民共和国境内，依照《中华人民共和国公司法》注册的、具有独立法人资格的制造商或代理商；</w:t>
      </w:r>
    </w:p>
    <w:p w:rsidR="0073337E" w:rsidRPr="005328E6" w:rsidRDefault="0073337E" w:rsidP="0073337E">
      <w:pPr>
        <w:overflowPunct w:val="0"/>
        <w:spacing w:line="600" w:lineRule="exact"/>
        <w:jc w:val="left"/>
        <w:rPr>
          <w:rFonts w:eastAsia="仿宋_GB2312"/>
          <w:sz w:val="32"/>
          <w:szCs w:val="32"/>
        </w:rPr>
      </w:pPr>
      <w:r w:rsidRPr="005328E6">
        <w:rPr>
          <w:rFonts w:eastAsia="仿宋_GB2312" w:hint="eastAsia"/>
          <w:sz w:val="32"/>
          <w:szCs w:val="32"/>
        </w:rPr>
        <w:t xml:space="preserve">6.3 </w:t>
      </w:r>
      <w:r w:rsidRPr="005328E6">
        <w:rPr>
          <w:rFonts w:eastAsia="仿宋_GB2312" w:hint="eastAsia"/>
          <w:sz w:val="32"/>
          <w:szCs w:val="32"/>
        </w:rPr>
        <w:t>本项目不接受联合体。</w:t>
      </w:r>
    </w:p>
    <w:p w:rsidR="007479CD" w:rsidRPr="005328E6" w:rsidRDefault="007479CD" w:rsidP="0073337E">
      <w:pPr>
        <w:overflowPunct w:val="0"/>
        <w:spacing w:line="600" w:lineRule="exact"/>
        <w:jc w:val="left"/>
        <w:rPr>
          <w:rFonts w:eastAsia="仿宋_GB2312"/>
          <w:b/>
          <w:sz w:val="32"/>
          <w:szCs w:val="32"/>
        </w:rPr>
      </w:pPr>
      <w:r w:rsidRPr="005328E6">
        <w:rPr>
          <w:rFonts w:eastAsia="仿宋_GB2312" w:hint="eastAsia"/>
          <w:b/>
          <w:sz w:val="32"/>
          <w:szCs w:val="32"/>
        </w:rPr>
        <w:t>七、竞争性</w:t>
      </w:r>
      <w:r w:rsidR="00F42F1B" w:rsidRPr="005328E6">
        <w:rPr>
          <w:rFonts w:eastAsia="仿宋_GB2312" w:hint="eastAsia"/>
          <w:b/>
          <w:sz w:val="32"/>
          <w:szCs w:val="32"/>
        </w:rPr>
        <w:t>磋商</w:t>
      </w:r>
      <w:r w:rsidRPr="005328E6">
        <w:rPr>
          <w:rFonts w:eastAsia="仿宋_GB2312" w:hint="eastAsia"/>
          <w:b/>
          <w:sz w:val="32"/>
          <w:szCs w:val="32"/>
        </w:rPr>
        <w:t>文件的获取时间及地点</w:t>
      </w:r>
    </w:p>
    <w:p w:rsidR="007479CD" w:rsidRPr="005328E6" w:rsidRDefault="007479CD" w:rsidP="007479CD">
      <w:pPr>
        <w:overflowPunct w:val="0"/>
        <w:spacing w:line="600" w:lineRule="exact"/>
        <w:jc w:val="left"/>
        <w:rPr>
          <w:rFonts w:eastAsia="仿宋_GB2312"/>
          <w:bCs/>
          <w:sz w:val="32"/>
          <w:szCs w:val="32"/>
        </w:rPr>
      </w:pPr>
      <w:r w:rsidRPr="005328E6">
        <w:rPr>
          <w:rFonts w:eastAsia="仿宋_GB2312" w:hint="eastAsia"/>
          <w:bCs/>
          <w:sz w:val="32"/>
          <w:szCs w:val="32"/>
        </w:rPr>
        <w:t>（一）</w:t>
      </w:r>
      <w:r w:rsidRPr="005328E6">
        <w:rPr>
          <w:rFonts w:eastAsia="仿宋_GB2312"/>
          <w:bCs/>
          <w:sz w:val="32"/>
          <w:szCs w:val="32"/>
        </w:rPr>
        <w:t>时间：</w:t>
      </w:r>
      <w:r w:rsidRPr="005328E6">
        <w:rPr>
          <w:rFonts w:eastAsia="仿宋_GB2312"/>
          <w:bCs/>
          <w:sz w:val="32"/>
          <w:szCs w:val="32"/>
        </w:rPr>
        <w:t>2019</w:t>
      </w:r>
      <w:r w:rsidRPr="005328E6">
        <w:rPr>
          <w:rFonts w:eastAsia="仿宋_GB2312"/>
          <w:bCs/>
          <w:sz w:val="32"/>
          <w:szCs w:val="32"/>
        </w:rPr>
        <w:t>年</w:t>
      </w:r>
      <w:r w:rsidR="00452E5F">
        <w:rPr>
          <w:rFonts w:eastAsia="仿宋_GB2312" w:hint="eastAsia"/>
          <w:bCs/>
          <w:sz w:val="32"/>
          <w:szCs w:val="32"/>
        </w:rPr>
        <w:t>10</w:t>
      </w:r>
      <w:r w:rsidRPr="005328E6">
        <w:rPr>
          <w:rFonts w:eastAsia="仿宋_GB2312"/>
          <w:bCs/>
          <w:sz w:val="32"/>
          <w:szCs w:val="32"/>
        </w:rPr>
        <w:t>月</w:t>
      </w:r>
      <w:r w:rsidR="00452E5F">
        <w:rPr>
          <w:rFonts w:eastAsia="仿宋_GB2312" w:hint="eastAsia"/>
          <w:bCs/>
          <w:sz w:val="32"/>
          <w:szCs w:val="32"/>
        </w:rPr>
        <w:t>25</w:t>
      </w:r>
      <w:r w:rsidRPr="005328E6">
        <w:rPr>
          <w:rFonts w:eastAsia="仿宋_GB2312"/>
          <w:bCs/>
          <w:sz w:val="32"/>
          <w:szCs w:val="32"/>
        </w:rPr>
        <w:t>日至</w:t>
      </w:r>
      <w:r w:rsidRPr="005328E6">
        <w:rPr>
          <w:rFonts w:eastAsia="仿宋_GB2312"/>
          <w:bCs/>
          <w:sz w:val="32"/>
          <w:szCs w:val="32"/>
        </w:rPr>
        <w:t>2019</w:t>
      </w:r>
      <w:r w:rsidRPr="005328E6">
        <w:rPr>
          <w:rFonts w:eastAsia="仿宋_GB2312"/>
          <w:bCs/>
          <w:sz w:val="32"/>
          <w:szCs w:val="32"/>
        </w:rPr>
        <w:t>年</w:t>
      </w:r>
      <w:r w:rsidR="00452E5F">
        <w:rPr>
          <w:rFonts w:eastAsia="仿宋_GB2312" w:hint="eastAsia"/>
          <w:bCs/>
          <w:sz w:val="32"/>
          <w:szCs w:val="32"/>
        </w:rPr>
        <w:t>10</w:t>
      </w:r>
      <w:r w:rsidRPr="005328E6">
        <w:rPr>
          <w:rFonts w:eastAsia="仿宋_GB2312"/>
          <w:bCs/>
          <w:sz w:val="32"/>
          <w:szCs w:val="32"/>
        </w:rPr>
        <w:t>月</w:t>
      </w:r>
      <w:r w:rsidR="00452E5F">
        <w:rPr>
          <w:rFonts w:eastAsia="仿宋_GB2312" w:hint="eastAsia"/>
          <w:bCs/>
          <w:sz w:val="32"/>
          <w:szCs w:val="32"/>
        </w:rPr>
        <w:t>31</w:t>
      </w:r>
      <w:r w:rsidRPr="005328E6">
        <w:rPr>
          <w:rFonts w:eastAsia="仿宋_GB2312"/>
          <w:bCs/>
          <w:sz w:val="32"/>
          <w:szCs w:val="32"/>
        </w:rPr>
        <w:t>日下午</w:t>
      </w:r>
      <w:r w:rsidRPr="005328E6">
        <w:rPr>
          <w:rFonts w:eastAsia="仿宋_GB2312"/>
          <w:bCs/>
          <w:sz w:val="32"/>
          <w:szCs w:val="32"/>
        </w:rPr>
        <w:t>1</w:t>
      </w:r>
      <w:r w:rsidR="0073337E" w:rsidRPr="005328E6">
        <w:rPr>
          <w:rFonts w:eastAsia="仿宋_GB2312" w:hint="eastAsia"/>
          <w:bCs/>
          <w:sz w:val="32"/>
          <w:szCs w:val="32"/>
        </w:rPr>
        <w:t>7</w:t>
      </w:r>
      <w:r w:rsidRPr="005328E6">
        <w:rPr>
          <w:rFonts w:eastAsia="仿宋_GB2312"/>
          <w:bCs/>
          <w:sz w:val="32"/>
          <w:szCs w:val="32"/>
        </w:rPr>
        <w:t>:</w:t>
      </w:r>
      <w:r w:rsidR="0073337E" w:rsidRPr="005328E6">
        <w:rPr>
          <w:rFonts w:eastAsia="仿宋_GB2312" w:hint="eastAsia"/>
          <w:bCs/>
          <w:sz w:val="32"/>
          <w:szCs w:val="32"/>
        </w:rPr>
        <w:t>3</w:t>
      </w:r>
      <w:r w:rsidRPr="005328E6">
        <w:rPr>
          <w:rFonts w:eastAsia="仿宋_GB2312"/>
          <w:bCs/>
          <w:sz w:val="32"/>
          <w:szCs w:val="32"/>
        </w:rPr>
        <w:t>0</w:t>
      </w:r>
      <w:r w:rsidRPr="005328E6">
        <w:rPr>
          <w:rFonts w:eastAsia="仿宋_GB2312" w:hint="eastAsia"/>
          <w:bCs/>
          <w:sz w:val="32"/>
          <w:szCs w:val="32"/>
        </w:rPr>
        <w:t>。</w:t>
      </w:r>
    </w:p>
    <w:p w:rsidR="007479CD" w:rsidRPr="005328E6" w:rsidRDefault="007479CD" w:rsidP="007479CD">
      <w:pPr>
        <w:overflowPunct w:val="0"/>
        <w:spacing w:line="600" w:lineRule="exact"/>
        <w:jc w:val="left"/>
        <w:rPr>
          <w:rFonts w:eastAsia="仿宋_GB2312"/>
          <w:sz w:val="32"/>
          <w:szCs w:val="32"/>
        </w:rPr>
      </w:pPr>
      <w:r w:rsidRPr="005328E6">
        <w:rPr>
          <w:rFonts w:eastAsia="仿宋_GB2312" w:hint="eastAsia"/>
          <w:sz w:val="32"/>
          <w:szCs w:val="32"/>
        </w:rPr>
        <w:t>（二）地点：网上获取；</w:t>
      </w:r>
    </w:p>
    <w:p w:rsidR="007479CD" w:rsidRPr="007479CD" w:rsidRDefault="007479CD" w:rsidP="007479CD">
      <w:pPr>
        <w:overflowPunct w:val="0"/>
        <w:spacing w:line="600" w:lineRule="exact"/>
        <w:ind w:firstLineChars="200" w:firstLine="640"/>
        <w:jc w:val="left"/>
        <w:rPr>
          <w:rFonts w:eastAsia="仿宋_GB2312"/>
          <w:sz w:val="32"/>
          <w:szCs w:val="32"/>
        </w:rPr>
      </w:pPr>
      <w:r w:rsidRPr="005328E6">
        <w:rPr>
          <w:rFonts w:eastAsia="仿宋_GB2312"/>
          <w:sz w:val="32"/>
          <w:szCs w:val="32"/>
        </w:rPr>
        <w:t>凡有意参加谈判者，请使</w:t>
      </w:r>
      <w:r w:rsidRPr="007479CD">
        <w:rPr>
          <w:rFonts w:eastAsia="仿宋_GB2312"/>
          <w:sz w:val="32"/>
          <w:szCs w:val="32"/>
        </w:rPr>
        <w:t>用企业数字证书（</w:t>
      </w:r>
      <w:r w:rsidRPr="007479CD">
        <w:rPr>
          <w:rFonts w:eastAsia="仿宋_GB2312"/>
          <w:sz w:val="32"/>
          <w:szCs w:val="32"/>
        </w:rPr>
        <w:t>key</w:t>
      </w:r>
      <w:r w:rsidRPr="007479CD">
        <w:rPr>
          <w:rFonts w:eastAsia="仿宋_GB2312"/>
          <w:sz w:val="32"/>
          <w:szCs w:val="32"/>
        </w:rPr>
        <w:t>）登录永城市公共资源交易中心网站进入投标专区进行网上报名并下载谈判文件</w:t>
      </w:r>
      <w:r w:rsidRPr="007479CD">
        <w:rPr>
          <w:rFonts w:eastAsia="仿宋_GB2312" w:hint="eastAsia"/>
          <w:sz w:val="32"/>
          <w:szCs w:val="32"/>
        </w:rPr>
        <w:t>。</w:t>
      </w:r>
    </w:p>
    <w:p w:rsidR="007479CD" w:rsidRPr="007479CD" w:rsidRDefault="007479CD" w:rsidP="007479CD">
      <w:pPr>
        <w:overflowPunct w:val="0"/>
        <w:spacing w:line="600" w:lineRule="exact"/>
        <w:jc w:val="left"/>
        <w:rPr>
          <w:rFonts w:eastAsia="仿宋_GB2312"/>
          <w:sz w:val="32"/>
          <w:szCs w:val="32"/>
        </w:rPr>
      </w:pPr>
      <w:r w:rsidRPr="007479CD">
        <w:rPr>
          <w:rFonts w:eastAsia="仿宋_GB2312"/>
          <w:b/>
          <w:sz w:val="32"/>
          <w:szCs w:val="32"/>
        </w:rPr>
        <w:t>特别提醒：未在永城市公共资源交易中心办理数字证书的供应商请在永城市公共资源交易中心登记入库办理数字证书。供应商报</w:t>
      </w:r>
      <w:proofErr w:type="gramStart"/>
      <w:r w:rsidRPr="007479CD">
        <w:rPr>
          <w:rFonts w:eastAsia="仿宋_GB2312"/>
          <w:b/>
          <w:sz w:val="32"/>
          <w:szCs w:val="32"/>
        </w:rPr>
        <w:t>名操作</w:t>
      </w:r>
      <w:proofErr w:type="gramEnd"/>
      <w:r w:rsidRPr="007479CD">
        <w:rPr>
          <w:rFonts w:eastAsia="仿宋_GB2312"/>
          <w:b/>
          <w:sz w:val="32"/>
          <w:szCs w:val="32"/>
        </w:rPr>
        <w:t>说明书请在永城市公共资源交易网站下载专区下载。</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（三）售价：</w:t>
      </w:r>
      <w:r w:rsidR="00F42F1B">
        <w:rPr>
          <w:rFonts w:eastAsia="仿宋_GB2312" w:hint="eastAsia"/>
          <w:bCs/>
          <w:sz w:val="32"/>
          <w:szCs w:val="32"/>
        </w:rPr>
        <w:t>磋商</w:t>
      </w:r>
      <w:r w:rsidRPr="007479CD">
        <w:rPr>
          <w:rFonts w:eastAsia="仿宋_GB2312"/>
          <w:bCs/>
          <w:sz w:val="32"/>
          <w:szCs w:val="32"/>
        </w:rPr>
        <w:t>文件获取免费</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
          <w:sz w:val="32"/>
          <w:szCs w:val="32"/>
        </w:rPr>
      </w:pPr>
      <w:bookmarkStart w:id="6" w:name="_Toc492552322"/>
      <w:r w:rsidRPr="007479CD">
        <w:rPr>
          <w:rFonts w:eastAsia="仿宋_GB2312" w:hint="eastAsia"/>
          <w:b/>
          <w:sz w:val="32"/>
          <w:szCs w:val="32"/>
        </w:rPr>
        <w:t>八</w:t>
      </w:r>
      <w:r w:rsidRPr="007479CD">
        <w:rPr>
          <w:rFonts w:eastAsia="仿宋_GB2312"/>
          <w:b/>
          <w:sz w:val="32"/>
          <w:szCs w:val="32"/>
        </w:rPr>
        <w:t>、</w:t>
      </w:r>
      <w:r w:rsidRPr="007479CD">
        <w:rPr>
          <w:rFonts w:eastAsia="仿宋_GB2312" w:hint="eastAsia"/>
          <w:b/>
          <w:sz w:val="32"/>
          <w:szCs w:val="32"/>
        </w:rPr>
        <w:t>响应</w:t>
      </w:r>
      <w:r w:rsidRPr="007479CD">
        <w:rPr>
          <w:rFonts w:eastAsia="仿宋_GB2312"/>
          <w:b/>
          <w:sz w:val="32"/>
          <w:szCs w:val="32"/>
        </w:rPr>
        <w:t>文件</w:t>
      </w:r>
      <w:r w:rsidRPr="007479CD">
        <w:rPr>
          <w:rFonts w:eastAsia="仿宋_GB2312" w:hint="eastAsia"/>
          <w:b/>
          <w:sz w:val="32"/>
          <w:szCs w:val="32"/>
        </w:rPr>
        <w:t>提交</w:t>
      </w:r>
      <w:r w:rsidRPr="007479CD">
        <w:rPr>
          <w:rFonts w:eastAsia="仿宋_GB2312"/>
          <w:b/>
          <w:sz w:val="32"/>
          <w:szCs w:val="32"/>
        </w:rPr>
        <w:t>的</w:t>
      </w:r>
      <w:r w:rsidRPr="007479CD">
        <w:rPr>
          <w:rFonts w:eastAsia="仿宋_GB2312" w:hint="eastAsia"/>
          <w:b/>
          <w:sz w:val="32"/>
          <w:szCs w:val="32"/>
        </w:rPr>
        <w:t>截止</w:t>
      </w:r>
      <w:r w:rsidRPr="007479CD">
        <w:rPr>
          <w:rFonts w:eastAsia="仿宋_GB2312"/>
          <w:b/>
          <w:sz w:val="32"/>
          <w:szCs w:val="32"/>
        </w:rPr>
        <w:t>时间及地点</w:t>
      </w:r>
      <w:bookmarkEnd w:id="6"/>
    </w:p>
    <w:p w:rsidR="007479CD" w:rsidRPr="007479CD" w:rsidRDefault="007479CD" w:rsidP="007479CD">
      <w:pPr>
        <w:overflowPunct w:val="0"/>
        <w:spacing w:line="600" w:lineRule="exact"/>
        <w:jc w:val="left"/>
        <w:rPr>
          <w:rFonts w:eastAsia="仿宋_GB2312"/>
          <w:bCs/>
          <w:sz w:val="32"/>
          <w:szCs w:val="32"/>
        </w:rPr>
      </w:pPr>
      <w:bookmarkStart w:id="7" w:name="_Toc485999956"/>
      <w:bookmarkStart w:id="8" w:name="_Toc486869645"/>
      <w:r w:rsidRPr="007479CD">
        <w:rPr>
          <w:rFonts w:eastAsia="仿宋_GB2312" w:hint="eastAsia"/>
          <w:bCs/>
          <w:sz w:val="32"/>
          <w:szCs w:val="32"/>
        </w:rPr>
        <w:t>（一）</w:t>
      </w:r>
      <w:r w:rsidRPr="007479CD">
        <w:rPr>
          <w:rFonts w:eastAsia="仿宋_GB2312"/>
          <w:bCs/>
          <w:sz w:val="32"/>
          <w:szCs w:val="32"/>
        </w:rPr>
        <w:t>时间：</w:t>
      </w:r>
      <w:r w:rsidRPr="007479CD">
        <w:rPr>
          <w:rFonts w:eastAsia="仿宋_GB2312"/>
          <w:bCs/>
          <w:sz w:val="32"/>
          <w:szCs w:val="32"/>
        </w:rPr>
        <w:t>2019</w:t>
      </w:r>
      <w:r w:rsidRPr="007479CD">
        <w:rPr>
          <w:rFonts w:eastAsia="仿宋_GB2312"/>
          <w:bCs/>
          <w:sz w:val="32"/>
          <w:szCs w:val="32"/>
        </w:rPr>
        <w:t>年</w:t>
      </w:r>
      <w:r w:rsidR="00452E5F">
        <w:rPr>
          <w:rFonts w:eastAsia="仿宋_GB2312" w:hint="eastAsia"/>
          <w:bCs/>
          <w:sz w:val="32"/>
          <w:szCs w:val="32"/>
        </w:rPr>
        <w:t>11</w:t>
      </w:r>
      <w:r w:rsidRPr="007479CD">
        <w:rPr>
          <w:rFonts w:eastAsia="仿宋_GB2312"/>
          <w:bCs/>
          <w:sz w:val="32"/>
          <w:szCs w:val="32"/>
        </w:rPr>
        <w:t>月</w:t>
      </w:r>
      <w:r w:rsidR="00452E5F">
        <w:rPr>
          <w:rFonts w:eastAsia="仿宋_GB2312" w:hint="eastAsia"/>
          <w:bCs/>
          <w:sz w:val="32"/>
          <w:szCs w:val="32"/>
        </w:rPr>
        <w:t>5</w:t>
      </w:r>
      <w:r w:rsidRPr="007479CD">
        <w:rPr>
          <w:rFonts w:eastAsia="仿宋_GB2312"/>
          <w:bCs/>
          <w:sz w:val="32"/>
          <w:szCs w:val="32"/>
        </w:rPr>
        <w:t>日</w:t>
      </w:r>
      <w:r w:rsidR="00452E5F">
        <w:rPr>
          <w:rFonts w:eastAsia="仿宋_GB2312" w:hint="eastAsia"/>
          <w:bCs/>
          <w:sz w:val="32"/>
          <w:szCs w:val="32"/>
        </w:rPr>
        <w:t>10</w:t>
      </w:r>
      <w:r w:rsidRPr="007479CD">
        <w:rPr>
          <w:rFonts w:eastAsia="仿宋_GB2312"/>
          <w:bCs/>
          <w:sz w:val="32"/>
          <w:szCs w:val="32"/>
        </w:rPr>
        <w:t>时</w:t>
      </w:r>
      <w:r w:rsidR="00452E5F">
        <w:rPr>
          <w:rFonts w:eastAsia="仿宋_GB2312" w:hint="eastAsia"/>
          <w:bCs/>
          <w:sz w:val="32"/>
          <w:szCs w:val="32"/>
        </w:rPr>
        <w:t>0</w:t>
      </w:r>
      <w:r w:rsidRPr="007479CD">
        <w:rPr>
          <w:rFonts w:eastAsia="仿宋_GB2312"/>
          <w:bCs/>
          <w:sz w:val="32"/>
          <w:szCs w:val="32"/>
        </w:rPr>
        <w:t>0</w:t>
      </w:r>
      <w:r w:rsidRPr="007479CD">
        <w:rPr>
          <w:rFonts w:eastAsia="仿宋_GB2312"/>
          <w:bCs/>
          <w:sz w:val="32"/>
          <w:szCs w:val="32"/>
        </w:rPr>
        <w:t>分（北京时间）</w:t>
      </w:r>
      <w:r w:rsidRPr="007479CD">
        <w:rPr>
          <w:rFonts w:eastAsia="仿宋_GB2312" w:hint="eastAsia"/>
          <w:bCs/>
          <w:sz w:val="32"/>
          <w:szCs w:val="32"/>
        </w:rPr>
        <w:t>；</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w:t>
      </w:r>
      <w:r w:rsidRPr="007479CD">
        <w:rPr>
          <w:rFonts w:eastAsia="仿宋_GB2312"/>
          <w:bCs/>
          <w:sz w:val="32"/>
          <w:szCs w:val="32"/>
        </w:rPr>
        <w:t>地点：永城市公共资源交易中心二楼开标室，逾期送达的</w:t>
      </w:r>
      <w:r w:rsidRPr="007479CD">
        <w:rPr>
          <w:rFonts w:eastAsia="仿宋_GB2312"/>
          <w:bCs/>
          <w:sz w:val="32"/>
          <w:szCs w:val="32"/>
        </w:rPr>
        <w:lastRenderedPageBreak/>
        <w:t>或者未送达指定地点的</w:t>
      </w:r>
      <w:r w:rsidR="00F42F1B">
        <w:rPr>
          <w:rFonts w:eastAsia="仿宋_GB2312" w:hint="eastAsia"/>
          <w:bCs/>
          <w:sz w:val="32"/>
          <w:szCs w:val="32"/>
        </w:rPr>
        <w:t>磋商</w:t>
      </w:r>
      <w:r w:rsidRPr="007479CD">
        <w:rPr>
          <w:rFonts w:eastAsia="仿宋_GB2312"/>
          <w:bCs/>
          <w:sz w:val="32"/>
          <w:szCs w:val="32"/>
        </w:rPr>
        <w:t>响应文件，不予受理。</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（三）</w:t>
      </w:r>
      <w:r w:rsidRPr="007479CD">
        <w:rPr>
          <w:rFonts w:eastAsia="仿宋_GB2312"/>
          <w:bCs/>
          <w:sz w:val="32"/>
          <w:szCs w:val="32"/>
        </w:rPr>
        <w:t>本项目为全流程电子化交易项目，投标人须提交电子投标文件和纸质投标文件。</w:t>
      </w:r>
    </w:p>
    <w:p w:rsidR="007479CD" w:rsidRPr="007479CD" w:rsidRDefault="007479CD" w:rsidP="007479CD">
      <w:pPr>
        <w:overflowPunct w:val="0"/>
        <w:spacing w:line="600" w:lineRule="exact"/>
        <w:ind w:firstLineChars="200" w:firstLine="640"/>
        <w:jc w:val="left"/>
        <w:rPr>
          <w:rFonts w:eastAsia="仿宋_GB2312"/>
          <w:bCs/>
          <w:sz w:val="32"/>
          <w:szCs w:val="32"/>
        </w:rPr>
      </w:pPr>
      <w:r w:rsidRPr="007479CD">
        <w:rPr>
          <w:rFonts w:eastAsia="仿宋_GB2312"/>
          <w:bCs/>
          <w:sz w:val="32"/>
          <w:szCs w:val="32"/>
        </w:rPr>
        <w:t>1</w:t>
      </w:r>
      <w:r w:rsidRPr="007479CD">
        <w:rPr>
          <w:rFonts w:eastAsia="仿宋_GB2312" w:hint="eastAsia"/>
          <w:bCs/>
          <w:sz w:val="32"/>
          <w:szCs w:val="32"/>
        </w:rPr>
        <w:t>、</w:t>
      </w:r>
      <w:r w:rsidRPr="007479CD">
        <w:rPr>
          <w:rFonts w:eastAsia="仿宋_GB2312"/>
          <w:bCs/>
          <w:sz w:val="32"/>
          <w:szCs w:val="32"/>
        </w:rPr>
        <w:t>加密电子投标文件（</w:t>
      </w:r>
      <w:r w:rsidRPr="007479CD">
        <w:rPr>
          <w:rFonts w:eastAsia="仿宋_GB2312"/>
          <w:bCs/>
          <w:sz w:val="32"/>
          <w:szCs w:val="32"/>
        </w:rPr>
        <w:t>.file</w:t>
      </w:r>
      <w:r w:rsidRPr="007479CD">
        <w:rPr>
          <w:rFonts w:eastAsia="仿宋_GB2312"/>
          <w:bCs/>
          <w:sz w:val="32"/>
          <w:szCs w:val="32"/>
        </w:rPr>
        <w:t>格式）须在投标截止时间（开标时间）前通过《全国公共资源交易平台</w:t>
      </w:r>
      <w:r w:rsidRPr="007479CD">
        <w:rPr>
          <w:rFonts w:eastAsia="仿宋_GB2312" w:hint="eastAsia"/>
          <w:bCs/>
          <w:sz w:val="32"/>
          <w:szCs w:val="32"/>
        </w:rPr>
        <w:t>（</w:t>
      </w:r>
      <w:r w:rsidRPr="007479CD">
        <w:rPr>
          <w:rFonts w:eastAsia="仿宋_GB2312"/>
          <w:bCs/>
          <w:sz w:val="32"/>
          <w:szCs w:val="32"/>
        </w:rPr>
        <w:t>河南省</w:t>
      </w:r>
      <w:r w:rsidRPr="007479CD">
        <w:rPr>
          <w:rFonts w:eastAsia="MS Mincho"/>
          <w:bCs/>
          <w:sz w:val="32"/>
          <w:szCs w:val="32"/>
        </w:rPr>
        <w:t>▪</w:t>
      </w:r>
      <w:r w:rsidRPr="007479CD">
        <w:rPr>
          <w:rFonts w:eastAsia="仿宋_GB2312"/>
          <w:bCs/>
          <w:sz w:val="32"/>
          <w:szCs w:val="32"/>
        </w:rPr>
        <w:t>永城市</w:t>
      </w:r>
      <w:r w:rsidRPr="007479CD">
        <w:rPr>
          <w:rFonts w:eastAsia="仿宋_GB2312" w:hint="eastAsia"/>
          <w:bCs/>
          <w:sz w:val="32"/>
          <w:szCs w:val="32"/>
        </w:rPr>
        <w:t>）</w:t>
      </w:r>
      <w:r w:rsidRPr="007479CD">
        <w:rPr>
          <w:rFonts w:eastAsia="仿宋_GB2312"/>
          <w:bCs/>
          <w:sz w:val="32"/>
          <w:szCs w:val="32"/>
        </w:rPr>
        <w:t>》公共资源交易系统成功上传。</w:t>
      </w:r>
    </w:p>
    <w:p w:rsidR="007479CD" w:rsidRPr="007479CD" w:rsidRDefault="007479CD" w:rsidP="007479CD">
      <w:pPr>
        <w:overflowPunct w:val="0"/>
        <w:spacing w:line="600" w:lineRule="exact"/>
        <w:ind w:firstLineChars="200" w:firstLine="640"/>
        <w:jc w:val="left"/>
        <w:rPr>
          <w:rFonts w:eastAsia="仿宋_GB2312"/>
          <w:bCs/>
          <w:sz w:val="32"/>
          <w:szCs w:val="32"/>
        </w:rPr>
      </w:pPr>
      <w:r w:rsidRPr="007479CD">
        <w:rPr>
          <w:rFonts w:eastAsia="仿宋_GB2312"/>
          <w:bCs/>
          <w:sz w:val="32"/>
          <w:szCs w:val="32"/>
        </w:rPr>
        <w:t>2</w:t>
      </w:r>
      <w:r w:rsidRPr="007479CD">
        <w:rPr>
          <w:rFonts w:eastAsia="仿宋_GB2312" w:hint="eastAsia"/>
          <w:bCs/>
          <w:sz w:val="32"/>
          <w:szCs w:val="32"/>
        </w:rPr>
        <w:t>、</w:t>
      </w:r>
      <w:r w:rsidRPr="007479CD">
        <w:rPr>
          <w:rFonts w:eastAsia="仿宋_GB2312"/>
          <w:bCs/>
          <w:sz w:val="32"/>
          <w:szCs w:val="32"/>
        </w:rPr>
        <w:t>纸质投标文件（正本</w:t>
      </w:r>
      <w:r w:rsidRPr="007479CD">
        <w:rPr>
          <w:rFonts w:eastAsia="仿宋_GB2312"/>
          <w:bCs/>
          <w:sz w:val="32"/>
          <w:szCs w:val="32"/>
        </w:rPr>
        <w:t>1</w:t>
      </w:r>
      <w:r w:rsidRPr="007479CD">
        <w:rPr>
          <w:rFonts w:eastAsia="仿宋_GB2312"/>
          <w:bCs/>
          <w:sz w:val="32"/>
          <w:szCs w:val="32"/>
        </w:rPr>
        <w:t>份、副本</w:t>
      </w:r>
      <w:r w:rsidR="00D80946">
        <w:rPr>
          <w:rFonts w:eastAsia="仿宋_GB2312" w:hint="eastAsia"/>
          <w:bCs/>
          <w:sz w:val="32"/>
          <w:szCs w:val="32"/>
        </w:rPr>
        <w:t>3</w:t>
      </w:r>
      <w:r w:rsidRPr="007479CD">
        <w:rPr>
          <w:rFonts w:eastAsia="仿宋_GB2312"/>
          <w:bCs/>
          <w:sz w:val="32"/>
          <w:szCs w:val="32"/>
        </w:rPr>
        <w:t>份）和备份文件</w:t>
      </w:r>
      <w:r w:rsidRPr="007479CD">
        <w:rPr>
          <w:rFonts w:eastAsia="仿宋_GB2312"/>
          <w:bCs/>
          <w:sz w:val="32"/>
          <w:szCs w:val="32"/>
        </w:rPr>
        <w:t>1</w:t>
      </w:r>
      <w:r w:rsidRPr="007479CD">
        <w:rPr>
          <w:rFonts w:eastAsia="仿宋_GB2312"/>
          <w:bCs/>
          <w:sz w:val="32"/>
          <w:szCs w:val="32"/>
        </w:rPr>
        <w:t>份（使用电子介质存储）在投标截止时间（开标时间）前递交至本项目开标地点。</w:t>
      </w:r>
    </w:p>
    <w:p w:rsidR="007479CD" w:rsidRPr="007479CD" w:rsidRDefault="007479CD" w:rsidP="007479CD">
      <w:pPr>
        <w:overflowPunct w:val="0"/>
        <w:spacing w:line="600" w:lineRule="exact"/>
        <w:ind w:firstLineChars="200" w:firstLine="640"/>
        <w:jc w:val="left"/>
        <w:rPr>
          <w:rFonts w:eastAsia="仿宋_GB2312"/>
          <w:bCs/>
          <w:sz w:val="32"/>
          <w:szCs w:val="32"/>
        </w:rPr>
      </w:pPr>
      <w:r w:rsidRPr="007479CD">
        <w:rPr>
          <w:rFonts w:eastAsia="仿宋_GB2312" w:hint="eastAsia"/>
          <w:bCs/>
          <w:sz w:val="32"/>
          <w:szCs w:val="32"/>
        </w:rPr>
        <w:t>3</w:t>
      </w:r>
      <w:r w:rsidRPr="007479CD">
        <w:rPr>
          <w:rFonts w:eastAsia="仿宋_GB2312" w:hint="eastAsia"/>
          <w:bCs/>
          <w:sz w:val="32"/>
          <w:szCs w:val="32"/>
        </w:rPr>
        <w:t>、</w:t>
      </w:r>
      <w:r w:rsidRPr="007479CD">
        <w:rPr>
          <w:rFonts w:eastAsia="仿宋_GB2312"/>
          <w:bCs/>
          <w:sz w:val="32"/>
          <w:szCs w:val="32"/>
        </w:rPr>
        <w:t>投标人电子投标文件制作系统、</w:t>
      </w:r>
      <w:r w:rsidRPr="007479CD">
        <w:rPr>
          <w:rFonts w:eastAsia="仿宋_GB2312"/>
          <w:bCs/>
          <w:sz w:val="32"/>
          <w:szCs w:val="32"/>
        </w:rPr>
        <w:t>CA</w:t>
      </w:r>
      <w:r w:rsidRPr="007479CD">
        <w:rPr>
          <w:rFonts w:eastAsia="仿宋_GB2312"/>
          <w:bCs/>
          <w:sz w:val="32"/>
          <w:szCs w:val="32"/>
        </w:rPr>
        <w:t>签章工具需投标人自行登陆永城市公共资源交易平台系统</w:t>
      </w:r>
      <w:r w:rsidRPr="007479CD">
        <w:rPr>
          <w:rFonts w:eastAsia="仿宋_GB2312"/>
          <w:bCs/>
          <w:sz w:val="32"/>
          <w:szCs w:val="32"/>
        </w:rPr>
        <w:t>-</w:t>
      </w:r>
      <w:r w:rsidRPr="007479CD">
        <w:rPr>
          <w:rFonts w:eastAsia="仿宋_GB2312"/>
          <w:bCs/>
          <w:sz w:val="32"/>
          <w:szCs w:val="32"/>
        </w:rPr>
        <w:t>组件下载进行下载安装。</w:t>
      </w:r>
    </w:p>
    <w:p w:rsidR="007479CD" w:rsidRPr="007479CD" w:rsidRDefault="007479CD" w:rsidP="007479CD">
      <w:pPr>
        <w:overflowPunct w:val="0"/>
        <w:spacing w:line="600" w:lineRule="exact"/>
        <w:jc w:val="left"/>
        <w:rPr>
          <w:rFonts w:eastAsia="仿宋_GB2312"/>
          <w:b/>
          <w:bCs/>
          <w:sz w:val="32"/>
          <w:szCs w:val="32"/>
        </w:rPr>
      </w:pPr>
      <w:r w:rsidRPr="007479CD">
        <w:rPr>
          <w:rFonts w:eastAsia="仿宋_GB2312" w:hint="eastAsia"/>
          <w:b/>
          <w:bCs/>
          <w:sz w:val="32"/>
          <w:szCs w:val="32"/>
        </w:rPr>
        <w:t>九、响应文件的开启时间及地点</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（一）时间：</w:t>
      </w:r>
      <w:r w:rsidRPr="007479CD">
        <w:rPr>
          <w:rFonts w:eastAsia="仿宋_GB2312" w:hint="eastAsia"/>
          <w:bCs/>
          <w:sz w:val="32"/>
          <w:szCs w:val="32"/>
        </w:rPr>
        <w:t>2019</w:t>
      </w:r>
      <w:r w:rsidRPr="007479CD">
        <w:rPr>
          <w:rFonts w:eastAsia="仿宋_GB2312" w:hint="eastAsia"/>
          <w:bCs/>
          <w:sz w:val="32"/>
          <w:szCs w:val="32"/>
        </w:rPr>
        <w:t>年</w:t>
      </w:r>
      <w:r w:rsidR="00452E5F">
        <w:rPr>
          <w:rFonts w:eastAsia="仿宋_GB2312" w:hint="eastAsia"/>
          <w:bCs/>
          <w:sz w:val="32"/>
          <w:szCs w:val="32"/>
        </w:rPr>
        <w:t>11</w:t>
      </w:r>
      <w:r w:rsidRPr="007479CD">
        <w:rPr>
          <w:rFonts w:eastAsia="仿宋_GB2312" w:hint="eastAsia"/>
          <w:bCs/>
          <w:sz w:val="32"/>
          <w:szCs w:val="32"/>
        </w:rPr>
        <w:t>月</w:t>
      </w:r>
      <w:r w:rsidR="00452E5F">
        <w:rPr>
          <w:rFonts w:eastAsia="仿宋_GB2312" w:hint="eastAsia"/>
          <w:bCs/>
          <w:sz w:val="32"/>
          <w:szCs w:val="32"/>
        </w:rPr>
        <w:t>5</w:t>
      </w:r>
      <w:r w:rsidRPr="007479CD">
        <w:rPr>
          <w:rFonts w:eastAsia="仿宋_GB2312" w:hint="eastAsia"/>
          <w:bCs/>
          <w:sz w:val="32"/>
          <w:szCs w:val="32"/>
        </w:rPr>
        <w:t>日</w:t>
      </w:r>
      <w:r w:rsidR="00452E5F">
        <w:rPr>
          <w:rFonts w:eastAsia="仿宋_GB2312" w:hint="eastAsia"/>
          <w:bCs/>
          <w:sz w:val="32"/>
          <w:szCs w:val="32"/>
        </w:rPr>
        <w:t>10</w:t>
      </w:r>
      <w:r w:rsidRPr="007479CD">
        <w:rPr>
          <w:rFonts w:eastAsia="仿宋_GB2312" w:hint="eastAsia"/>
          <w:bCs/>
          <w:sz w:val="32"/>
          <w:szCs w:val="32"/>
        </w:rPr>
        <w:t>时</w:t>
      </w:r>
      <w:r w:rsidR="00452E5F">
        <w:rPr>
          <w:rFonts w:eastAsia="仿宋_GB2312" w:hint="eastAsia"/>
          <w:bCs/>
          <w:sz w:val="32"/>
          <w:szCs w:val="32"/>
        </w:rPr>
        <w:t>0</w:t>
      </w:r>
      <w:r w:rsidRPr="007479CD">
        <w:rPr>
          <w:rFonts w:eastAsia="仿宋_GB2312" w:hint="eastAsia"/>
          <w:bCs/>
          <w:sz w:val="32"/>
          <w:szCs w:val="32"/>
        </w:rPr>
        <w:t>0</w:t>
      </w:r>
      <w:r w:rsidRPr="007479CD">
        <w:rPr>
          <w:rFonts w:eastAsia="仿宋_GB2312" w:hint="eastAsia"/>
          <w:bCs/>
          <w:sz w:val="32"/>
          <w:szCs w:val="32"/>
        </w:rPr>
        <w:t>分（北京时间）；</w:t>
      </w:r>
    </w:p>
    <w:p w:rsidR="007479CD" w:rsidRPr="007479CD" w:rsidRDefault="007479CD" w:rsidP="007479CD">
      <w:pPr>
        <w:overflowPunct w:val="0"/>
        <w:spacing w:line="600" w:lineRule="exact"/>
        <w:jc w:val="left"/>
        <w:rPr>
          <w:rFonts w:eastAsia="仿宋_GB2312"/>
          <w:bCs/>
          <w:sz w:val="32"/>
          <w:szCs w:val="32"/>
        </w:rPr>
      </w:pPr>
      <w:r w:rsidRPr="007479CD">
        <w:rPr>
          <w:rFonts w:eastAsia="仿宋_GB2312" w:hint="eastAsia"/>
          <w:bCs/>
          <w:sz w:val="32"/>
          <w:szCs w:val="32"/>
        </w:rPr>
        <w:t>（二）地点：永城市公共资源交易中心二楼开标室。</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w:t>
      </w:r>
      <w:r w:rsidRPr="007479CD">
        <w:rPr>
          <w:rFonts w:eastAsia="仿宋_GB2312"/>
          <w:b/>
          <w:sz w:val="32"/>
          <w:szCs w:val="32"/>
        </w:rPr>
        <w:t>、发</w:t>
      </w:r>
      <w:r w:rsidRPr="007479CD">
        <w:rPr>
          <w:rFonts w:eastAsia="仿宋_GB2312"/>
          <w:b/>
          <w:bCs/>
          <w:sz w:val="32"/>
          <w:szCs w:val="32"/>
        </w:rPr>
        <w:t>布公告的媒介</w:t>
      </w:r>
      <w:bookmarkEnd w:id="7"/>
      <w:bookmarkEnd w:id="8"/>
      <w:r w:rsidRPr="007479CD">
        <w:rPr>
          <w:rFonts w:eastAsia="仿宋_GB2312" w:hint="eastAsia"/>
          <w:b/>
          <w:bCs/>
          <w:sz w:val="32"/>
          <w:szCs w:val="32"/>
        </w:rPr>
        <w:t>及公告期限</w:t>
      </w:r>
    </w:p>
    <w:p w:rsidR="007479CD" w:rsidRPr="007479CD" w:rsidRDefault="007479CD" w:rsidP="007479CD">
      <w:pPr>
        <w:overflowPunct w:val="0"/>
        <w:spacing w:line="600" w:lineRule="exact"/>
        <w:jc w:val="left"/>
        <w:rPr>
          <w:rFonts w:eastAsia="仿宋_GB2312"/>
          <w:sz w:val="32"/>
          <w:szCs w:val="32"/>
        </w:rPr>
      </w:pPr>
      <w:bookmarkStart w:id="9" w:name="_Toc485999957"/>
      <w:bookmarkStart w:id="10" w:name="_Toc486869646"/>
      <w:r w:rsidRPr="007479CD">
        <w:rPr>
          <w:rFonts w:eastAsia="仿宋_GB2312"/>
          <w:sz w:val="32"/>
          <w:szCs w:val="32"/>
        </w:rPr>
        <w:t>本次</w:t>
      </w:r>
      <w:r w:rsidR="00F42F1B">
        <w:rPr>
          <w:rFonts w:eastAsia="仿宋_GB2312" w:hint="eastAsia"/>
          <w:sz w:val="32"/>
          <w:szCs w:val="32"/>
        </w:rPr>
        <w:t>磋商</w:t>
      </w:r>
      <w:r w:rsidRPr="007479CD">
        <w:rPr>
          <w:rFonts w:eastAsia="仿宋_GB2312"/>
          <w:sz w:val="32"/>
          <w:szCs w:val="32"/>
        </w:rPr>
        <w:t>公告已在《河南省政府采购网》、《永城市政府门户网》、《永城市公共资源交易中心网》上发布。</w:t>
      </w:r>
      <w:bookmarkEnd w:id="9"/>
      <w:bookmarkEnd w:id="10"/>
    </w:p>
    <w:p w:rsidR="007479CD" w:rsidRPr="007479CD" w:rsidRDefault="007479CD" w:rsidP="007479CD">
      <w:pPr>
        <w:overflowPunct w:val="0"/>
        <w:spacing w:line="600" w:lineRule="exact"/>
        <w:jc w:val="left"/>
        <w:rPr>
          <w:rFonts w:eastAsia="仿宋_GB2312"/>
          <w:sz w:val="32"/>
          <w:szCs w:val="32"/>
        </w:rPr>
      </w:pPr>
      <w:r w:rsidRPr="007479CD">
        <w:rPr>
          <w:rFonts w:eastAsia="仿宋_GB2312" w:hint="eastAsia"/>
          <w:sz w:val="32"/>
          <w:szCs w:val="32"/>
        </w:rPr>
        <w:t>公告期限为三个工作日。</w:t>
      </w:r>
    </w:p>
    <w:p w:rsidR="007479CD" w:rsidRPr="007479CD" w:rsidRDefault="007479CD" w:rsidP="007479CD">
      <w:pPr>
        <w:overflowPunct w:val="0"/>
        <w:spacing w:line="600" w:lineRule="exact"/>
        <w:jc w:val="left"/>
        <w:rPr>
          <w:rFonts w:eastAsia="仿宋_GB2312"/>
          <w:b/>
          <w:sz w:val="32"/>
          <w:szCs w:val="32"/>
        </w:rPr>
      </w:pPr>
      <w:r w:rsidRPr="007479CD">
        <w:rPr>
          <w:rFonts w:eastAsia="仿宋_GB2312" w:hint="eastAsia"/>
          <w:b/>
          <w:sz w:val="32"/>
          <w:szCs w:val="32"/>
        </w:rPr>
        <w:t>十一</w:t>
      </w:r>
      <w:r w:rsidRPr="007479CD">
        <w:rPr>
          <w:rFonts w:eastAsia="仿宋_GB2312"/>
          <w:b/>
          <w:sz w:val="32"/>
          <w:szCs w:val="32"/>
        </w:rPr>
        <w:t>、联系方式</w:t>
      </w:r>
    </w:p>
    <w:p w:rsidR="0073337E" w:rsidRPr="0073337E" w:rsidRDefault="0073337E" w:rsidP="0073337E">
      <w:pPr>
        <w:overflowPunct w:val="0"/>
        <w:spacing w:line="600" w:lineRule="exact"/>
        <w:jc w:val="left"/>
        <w:rPr>
          <w:rFonts w:eastAsia="仿宋_GB2312"/>
          <w:sz w:val="32"/>
          <w:szCs w:val="32"/>
        </w:rPr>
      </w:pPr>
      <w:r w:rsidRPr="0073337E">
        <w:rPr>
          <w:rFonts w:eastAsia="仿宋_GB2312" w:hint="eastAsia"/>
          <w:sz w:val="32"/>
          <w:szCs w:val="32"/>
        </w:rPr>
        <w:t>招</w:t>
      </w:r>
      <w:r w:rsidRPr="0073337E">
        <w:rPr>
          <w:rFonts w:eastAsia="仿宋_GB2312" w:hint="eastAsia"/>
          <w:sz w:val="32"/>
          <w:szCs w:val="32"/>
        </w:rPr>
        <w:t xml:space="preserve"> </w:t>
      </w:r>
      <w:r w:rsidRPr="0073337E">
        <w:rPr>
          <w:rFonts w:eastAsia="仿宋_GB2312" w:hint="eastAsia"/>
          <w:sz w:val="32"/>
          <w:szCs w:val="32"/>
        </w:rPr>
        <w:t>标</w:t>
      </w:r>
      <w:r w:rsidRPr="0073337E">
        <w:rPr>
          <w:rFonts w:eastAsia="仿宋_GB2312" w:hint="eastAsia"/>
          <w:sz w:val="32"/>
          <w:szCs w:val="32"/>
        </w:rPr>
        <w:t xml:space="preserve"> </w:t>
      </w:r>
      <w:r w:rsidRPr="0073337E">
        <w:rPr>
          <w:rFonts w:eastAsia="仿宋_GB2312" w:hint="eastAsia"/>
          <w:sz w:val="32"/>
          <w:szCs w:val="32"/>
        </w:rPr>
        <w:t>人：永城市发展和改革委员会</w:t>
      </w:r>
      <w:r w:rsidRPr="0073337E">
        <w:rPr>
          <w:rFonts w:eastAsia="仿宋_GB2312" w:hint="eastAsia"/>
          <w:sz w:val="32"/>
          <w:szCs w:val="32"/>
        </w:rPr>
        <w:t xml:space="preserve"> </w:t>
      </w:r>
    </w:p>
    <w:p w:rsidR="0073337E" w:rsidRPr="0073337E" w:rsidRDefault="0073337E" w:rsidP="0073337E">
      <w:pPr>
        <w:overflowPunct w:val="0"/>
        <w:spacing w:line="600" w:lineRule="exact"/>
        <w:jc w:val="left"/>
        <w:rPr>
          <w:rFonts w:eastAsia="仿宋_GB2312"/>
          <w:sz w:val="32"/>
          <w:szCs w:val="32"/>
        </w:rPr>
      </w:pPr>
      <w:r w:rsidRPr="0073337E">
        <w:rPr>
          <w:rFonts w:eastAsia="仿宋_GB2312" w:hint="eastAsia"/>
          <w:sz w:val="32"/>
          <w:szCs w:val="32"/>
        </w:rPr>
        <w:t>联系地址：永城市东方大道东段</w:t>
      </w:r>
    </w:p>
    <w:p w:rsidR="0073337E" w:rsidRPr="0073337E" w:rsidRDefault="0073337E" w:rsidP="0073337E">
      <w:pPr>
        <w:overflowPunct w:val="0"/>
        <w:spacing w:line="600" w:lineRule="exact"/>
        <w:jc w:val="left"/>
        <w:rPr>
          <w:rFonts w:eastAsia="仿宋_GB2312"/>
          <w:sz w:val="32"/>
          <w:szCs w:val="32"/>
        </w:rPr>
      </w:pPr>
      <w:r w:rsidRPr="0073337E">
        <w:rPr>
          <w:rFonts w:eastAsia="仿宋_GB2312" w:hint="eastAsia"/>
          <w:sz w:val="32"/>
          <w:szCs w:val="32"/>
        </w:rPr>
        <w:lastRenderedPageBreak/>
        <w:t>联</w:t>
      </w:r>
      <w:r w:rsidRPr="0073337E">
        <w:rPr>
          <w:rFonts w:eastAsia="仿宋_GB2312" w:hint="eastAsia"/>
          <w:sz w:val="32"/>
          <w:szCs w:val="32"/>
        </w:rPr>
        <w:t xml:space="preserve"> </w:t>
      </w:r>
      <w:r w:rsidRPr="0073337E">
        <w:rPr>
          <w:rFonts w:eastAsia="仿宋_GB2312" w:hint="eastAsia"/>
          <w:sz w:val="32"/>
          <w:szCs w:val="32"/>
        </w:rPr>
        <w:t>系</w:t>
      </w:r>
      <w:r w:rsidRPr="0073337E">
        <w:rPr>
          <w:rFonts w:eastAsia="仿宋_GB2312" w:hint="eastAsia"/>
          <w:sz w:val="32"/>
          <w:szCs w:val="32"/>
        </w:rPr>
        <w:t xml:space="preserve"> </w:t>
      </w:r>
      <w:r w:rsidRPr="0073337E">
        <w:rPr>
          <w:rFonts w:eastAsia="仿宋_GB2312" w:hint="eastAsia"/>
          <w:sz w:val="32"/>
          <w:szCs w:val="32"/>
        </w:rPr>
        <w:t>人：李先生</w:t>
      </w:r>
    </w:p>
    <w:p w:rsidR="0073337E" w:rsidRPr="0073337E" w:rsidRDefault="0073337E" w:rsidP="0073337E">
      <w:pPr>
        <w:overflowPunct w:val="0"/>
        <w:spacing w:line="600" w:lineRule="exact"/>
        <w:jc w:val="left"/>
        <w:rPr>
          <w:rFonts w:eastAsia="仿宋_GB2312"/>
          <w:sz w:val="32"/>
          <w:szCs w:val="32"/>
        </w:rPr>
      </w:pPr>
      <w:r w:rsidRPr="0073337E">
        <w:rPr>
          <w:rFonts w:eastAsia="仿宋_GB2312" w:hint="eastAsia"/>
          <w:sz w:val="32"/>
          <w:szCs w:val="32"/>
        </w:rPr>
        <w:t>电</w:t>
      </w:r>
      <w:r w:rsidRPr="0073337E">
        <w:rPr>
          <w:rFonts w:eastAsia="仿宋_GB2312" w:hint="eastAsia"/>
          <w:sz w:val="32"/>
          <w:szCs w:val="32"/>
        </w:rPr>
        <w:t xml:space="preserve">    </w:t>
      </w:r>
      <w:r w:rsidRPr="0073337E">
        <w:rPr>
          <w:rFonts w:eastAsia="仿宋_GB2312" w:hint="eastAsia"/>
          <w:sz w:val="32"/>
          <w:szCs w:val="32"/>
        </w:rPr>
        <w:t>话：</w:t>
      </w:r>
      <w:r w:rsidRPr="0073337E">
        <w:rPr>
          <w:rFonts w:eastAsia="仿宋_GB2312" w:hint="eastAsia"/>
          <w:sz w:val="32"/>
          <w:szCs w:val="32"/>
        </w:rPr>
        <w:t>0370- 5221507</w:t>
      </w:r>
    </w:p>
    <w:p w:rsidR="0073337E" w:rsidRPr="0073337E" w:rsidRDefault="0073337E" w:rsidP="0073337E">
      <w:pPr>
        <w:overflowPunct w:val="0"/>
        <w:spacing w:line="600" w:lineRule="exact"/>
        <w:jc w:val="left"/>
        <w:rPr>
          <w:rFonts w:eastAsia="仿宋_GB2312"/>
          <w:sz w:val="32"/>
          <w:szCs w:val="32"/>
        </w:rPr>
      </w:pPr>
      <w:r w:rsidRPr="0073337E">
        <w:rPr>
          <w:rFonts w:eastAsia="仿宋_GB2312" w:hint="eastAsia"/>
          <w:sz w:val="32"/>
          <w:szCs w:val="32"/>
        </w:rPr>
        <w:t>代理机构：永城市公共资源交易中心政府采购科</w:t>
      </w:r>
    </w:p>
    <w:p w:rsidR="0073337E" w:rsidRPr="0073337E" w:rsidRDefault="0073337E" w:rsidP="0073337E">
      <w:pPr>
        <w:overflowPunct w:val="0"/>
        <w:spacing w:line="600" w:lineRule="exact"/>
        <w:jc w:val="left"/>
        <w:rPr>
          <w:rFonts w:eastAsia="仿宋_GB2312"/>
          <w:sz w:val="32"/>
          <w:szCs w:val="32"/>
        </w:rPr>
      </w:pPr>
      <w:r w:rsidRPr="0073337E">
        <w:rPr>
          <w:rFonts w:eastAsia="仿宋_GB2312" w:hint="eastAsia"/>
          <w:sz w:val="32"/>
          <w:szCs w:val="32"/>
        </w:rPr>
        <w:t>联</w:t>
      </w:r>
      <w:r w:rsidRPr="0073337E">
        <w:rPr>
          <w:rFonts w:eastAsia="仿宋_GB2312" w:hint="eastAsia"/>
          <w:sz w:val="32"/>
          <w:szCs w:val="32"/>
        </w:rPr>
        <w:t xml:space="preserve"> </w:t>
      </w:r>
      <w:r w:rsidRPr="0073337E">
        <w:rPr>
          <w:rFonts w:eastAsia="仿宋_GB2312" w:hint="eastAsia"/>
          <w:sz w:val="32"/>
          <w:szCs w:val="32"/>
        </w:rPr>
        <w:t>系</w:t>
      </w:r>
      <w:r w:rsidRPr="0073337E">
        <w:rPr>
          <w:rFonts w:eastAsia="仿宋_GB2312" w:hint="eastAsia"/>
          <w:sz w:val="32"/>
          <w:szCs w:val="32"/>
        </w:rPr>
        <w:t xml:space="preserve"> </w:t>
      </w:r>
      <w:r w:rsidRPr="0073337E">
        <w:rPr>
          <w:rFonts w:eastAsia="仿宋_GB2312" w:hint="eastAsia"/>
          <w:sz w:val="32"/>
          <w:szCs w:val="32"/>
        </w:rPr>
        <w:t>人：周女士</w:t>
      </w:r>
    </w:p>
    <w:p w:rsidR="0073337E" w:rsidRPr="0073337E" w:rsidRDefault="0073337E" w:rsidP="0073337E">
      <w:pPr>
        <w:overflowPunct w:val="0"/>
        <w:spacing w:line="600" w:lineRule="exact"/>
        <w:jc w:val="left"/>
        <w:rPr>
          <w:rFonts w:eastAsia="仿宋_GB2312"/>
          <w:sz w:val="32"/>
          <w:szCs w:val="32"/>
        </w:rPr>
      </w:pPr>
      <w:r w:rsidRPr="0073337E">
        <w:rPr>
          <w:rFonts w:eastAsia="仿宋_GB2312" w:hint="eastAsia"/>
          <w:sz w:val="32"/>
          <w:szCs w:val="32"/>
        </w:rPr>
        <w:t>联系方式：</w:t>
      </w:r>
      <w:r w:rsidRPr="0073337E">
        <w:rPr>
          <w:rFonts w:eastAsia="仿宋_GB2312" w:hint="eastAsia"/>
          <w:sz w:val="32"/>
          <w:szCs w:val="32"/>
        </w:rPr>
        <w:t>0370-5019918</w:t>
      </w:r>
    </w:p>
    <w:p w:rsidR="007479CD" w:rsidRDefault="0073337E" w:rsidP="0073337E">
      <w:pPr>
        <w:overflowPunct w:val="0"/>
        <w:spacing w:line="600" w:lineRule="exact"/>
        <w:jc w:val="left"/>
        <w:rPr>
          <w:rFonts w:eastAsia="仿宋_GB2312"/>
          <w:sz w:val="32"/>
          <w:szCs w:val="32"/>
        </w:rPr>
      </w:pPr>
      <w:r w:rsidRPr="0073337E">
        <w:rPr>
          <w:rFonts w:eastAsia="仿宋_GB2312" w:hint="eastAsia"/>
          <w:sz w:val="32"/>
          <w:szCs w:val="32"/>
        </w:rPr>
        <w:t>联系地址：永城市</w:t>
      </w:r>
      <w:proofErr w:type="gramStart"/>
      <w:r w:rsidRPr="0073337E">
        <w:rPr>
          <w:rFonts w:eastAsia="仿宋_GB2312" w:hint="eastAsia"/>
          <w:sz w:val="32"/>
          <w:szCs w:val="32"/>
        </w:rPr>
        <w:t>浍</w:t>
      </w:r>
      <w:proofErr w:type="gramEnd"/>
      <w:r w:rsidRPr="0073337E">
        <w:rPr>
          <w:rFonts w:eastAsia="仿宋_GB2312" w:hint="eastAsia"/>
          <w:sz w:val="32"/>
          <w:szCs w:val="32"/>
        </w:rPr>
        <w:t>河路</w:t>
      </w:r>
    </w:p>
    <w:p w:rsidR="0073337E" w:rsidRPr="0073337E" w:rsidRDefault="0073337E" w:rsidP="0073337E">
      <w:pPr>
        <w:pStyle w:val="a0"/>
        <w:ind w:firstLine="210"/>
      </w:pPr>
    </w:p>
    <w:p w:rsidR="007479CD" w:rsidRPr="007479CD" w:rsidRDefault="007479CD" w:rsidP="007479CD">
      <w:pPr>
        <w:overflowPunct w:val="0"/>
        <w:spacing w:line="600" w:lineRule="exact"/>
        <w:jc w:val="right"/>
        <w:rPr>
          <w:rFonts w:eastAsia="仿宋_GB2312"/>
          <w:sz w:val="32"/>
          <w:szCs w:val="32"/>
        </w:rPr>
      </w:pPr>
      <w:r w:rsidRPr="007479CD">
        <w:rPr>
          <w:rFonts w:eastAsia="仿宋_GB2312" w:hint="eastAsia"/>
          <w:sz w:val="32"/>
          <w:szCs w:val="32"/>
        </w:rPr>
        <w:t>发布人：永城市公共资源交易中心政府采购科</w:t>
      </w:r>
    </w:p>
    <w:p w:rsidR="007479CD" w:rsidRPr="007479CD" w:rsidRDefault="007479CD" w:rsidP="007479CD">
      <w:pPr>
        <w:widowControl/>
        <w:overflowPunct w:val="0"/>
        <w:spacing w:line="600" w:lineRule="exact"/>
        <w:jc w:val="right"/>
        <w:rPr>
          <w:rFonts w:eastAsia="仿宋_GB2312"/>
          <w:sz w:val="32"/>
          <w:szCs w:val="32"/>
        </w:rPr>
      </w:pPr>
      <w:r w:rsidRPr="007479CD">
        <w:rPr>
          <w:rFonts w:eastAsia="仿宋_GB2312" w:hint="eastAsia"/>
          <w:sz w:val="32"/>
          <w:szCs w:val="32"/>
        </w:rPr>
        <w:t>时间：</w:t>
      </w:r>
      <w:r w:rsidRPr="007479CD">
        <w:rPr>
          <w:rFonts w:eastAsia="仿宋_GB2312"/>
          <w:sz w:val="32"/>
          <w:szCs w:val="32"/>
        </w:rPr>
        <w:t>2019</w:t>
      </w:r>
      <w:r w:rsidRPr="007479CD">
        <w:rPr>
          <w:rFonts w:eastAsia="仿宋_GB2312"/>
          <w:sz w:val="32"/>
          <w:szCs w:val="32"/>
        </w:rPr>
        <w:t>年</w:t>
      </w:r>
      <w:r w:rsidR="00452E5F">
        <w:rPr>
          <w:rFonts w:eastAsia="仿宋_GB2312" w:hint="eastAsia"/>
          <w:sz w:val="32"/>
          <w:szCs w:val="32"/>
        </w:rPr>
        <w:t>10</w:t>
      </w:r>
      <w:r w:rsidRPr="007479CD">
        <w:rPr>
          <w:rFonts w:eastAsia="仿宋_GB2312"/>
          <w:sz w:val="32"/>
          <w:szCs w:val="32"/>
        </w:rPr>
        <w:t>月</w:t>
      </w:r>
      <w:r w:rsidR="00452E5F">
        <w:rPr>
          <w:rFonts w:eastAsia="仿宋_GB2312" w:hint="eastAsia"/>
          <w:sz w:val="32"/>
          <w:szCs w:val="32"/>
        </w:rPr>
        <w:t>24</w:t>
      </w:r>
      <w:r w:rsidRPr="007479CD">
        <w:rPr>
          <w:rFonts w:eastAsia="仿宋_GB2312"/>
          <w:sz w:val="32"/>
          <w:szCs w:val="32"/>
        </w:rPr>
        <w:t>日</w:t>
      </w:r>
    </w:p>
    <w:bookmarkEnd w:id="2"/>
    <w:p w:rsidR="001348D7" w:rsidRDefault="001348D7" w:rsidP="00772D55">
      <w:pPr>
        <w:pStyle w:val="Default"/>
        <w:spacing w:line="360" w:lineRule="auto"/>
        <w:ind w:right="2730"/>
        <w:rPr>
          <w:bCs/>
          <w:color w:val="auto"/>
          <w:sz w:val="21"/>
          <w:szCs w:val="21"/>
        </w:rPr>
      </w:pPr>
      <w:r>
        <w:rPr>
          <w:bCs/>
          <w:color w:val="auto"/>
          <w:sz w:val="21"/>
          <w:szCs w:val="21"/>
        </w:rPr>
        <w:br w:type="page"/>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lastRenderedPageBreak/>
        <w:t>温馨提示：</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本项目为全流程电子化交易项目，请认真阅读招标文件，并注意以下事项。</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1.投标人应按招标文件规定编制、提交电子投标文件和纸质投标文件。开、评标现场不接受投标人递交的备份电子投标文件和纸质投标文件以外的其他资料。</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2.电子文件下载、制作、提交期间和开标（电子投标文件的解密）环节，投标人须使用CA数字证书（证书须在有效期内）。</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*在此期间CA数字证书请勿进行变更、延期等操作！</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3.电子投标文件的制作</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sz w:val="28"/>
          <w:szCs w:val="28"/>
          <w:lang w:bidi="en-US"/>
        </w:rPr>
        <w:t xml:space="preserve">3.1 </w:t>
      </w:r>
      <w:r w:rsidRPr="00772D55">
        <w:rPr>
          <w:rFonts w:asciiTheme="minorEastAsia" w:eastAsiaTheme="minorEastAsia" w:hAnsiTheme="minorEastAsia" w:cs="宋体" w:hint="eastAsia"/>
          <w:sz w:val="28"/>
          <w:szCs w:val="28"/>
          <w:lang w:bidi="en-US"/>
        </w:rPr>
        <w:t>投标人登录《全国公共资源交易平台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w:t>
      </w:r>
      <w:r w:rsidRPr="00772D55">
        <w:rPr>
          <w:rFonts w:asciiTheme="minorEastAsia" w:eastAsiaTheme="minorEastAsia" w:hAnsiTheme="minorEastAsia" w:cs="宋体"/>
          <w:sz w:val="28"/>
          <w:szCs w:val="28"/>
          <w:lang w:bidi="en-US"/>
        </w:rPr>
        <w:t>http://www.ycggzyjy.com:7001/ggzy/</w:t>
      </w:r>
      <w:r w:rsidRPr="00772D55">
        <w:rPr>
          <w:rFonts w:asciiTheme="minorEastAsia" w:eastAsiaTheme="minorEastAsia" w:hAnsiTheme="minorEastAsia" w:cs="宋体" w:hint="eastAsia"/>
          <w:sz w:val="28"/>
          <w:szCs w:val="28"/>
          <w:lang w:bidi="en-US"/>
        </w:rPr>
        <w:t>）下载“永城投标文件制作系统</w:t>
      </w:r>
      <w:r w:rsidRPr="00772D55">
        <w:rPr>
          <w:rFonts w:asciiTheme="minorEastAsia" w:eastAsiaTheme="minorEastAsia" w:hAnsiTheme="minorEastAsia" w:cs="宋体"/>
          <w:sz w:val="28"/>
          <w:szCs w:val="28"/>
          <w:lang w:bidi="en-US"/>
        </w:rPr>
        <w:t xml:space="preserve">SEARUN </w:t>
      </w:r>
      <w:r w:rsidRPr="00772D55">
        <w:rPr>
          <w:rFonts w:asciiTheme="minorEastAsia" w:eastAsiaTheme="minorEastAsia" w:hAnsiTheme="minorEastAsia" w:cs="宋体" w:hint="eastAsia"/>
          <w:sz w:val="28"/>
          <w:szCs w:val="28"/>
          <w:lang w:bidi="en-US"/>
        </w:rPr>
        <w:t>最新版本”，按招标文件要求制作电子投标文件。</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电子投标文件的制作，参考《全国公共资源交易平台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》公共资源交易系统——组件下载——交易系统操作手册（投标人、供应商）。</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一个标段对应生成一个文件夹（xxxx项目xx标段）, 其中包含2个文件和1个文件夹。后缀名为“.file”的文件用于电子投标使用，后缀名为“.PDF”的文件用于打印纸质投标文件，名称为“备份”的文件夹使用电子介质存储，供开标现场备用。</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4.加密电子投标文件的提交</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sz w:val="28"/>
          <w:szCs w:val="28"/>
          <w:lang w:bidi="en-US"/>
        </w:rPr>
        <w:t>4.1</w:t>
      </w:r>
      <w:r w:rsidRPr="00772D55">
        <w:rPr>
          <w:rFonts w:asciiTheme="minorEastAsia" w:eastAsiaTheme="minorEastAsia" w:hAnsiTheme="minorEastAsia" w:cs="宋体" w:hint="eastAsia"/>
          <w:sz w:val="28"/>
          <w:szCs w:val="28"/>
          <w:lang w:bidi="en-US"/>
        </w:rPr>
        <w:t>加密电子投标文件应在招标文件规定的投标截止时间（开标时间）之前成功提交至《全国公共资源交易平台</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河南省</w:t>
      </w:r>
      <w:r w:rsidRPr="00772D55">
        <w:rPr>
          <w:rFonts w:ascii="MS Mincho" w:eastAsia="MS Mincho" w:hAnsi="MS Mincho" w:cs="MS Mincho" w:hint="eastAsia"/>
          <w:sz w:val="28"/>
          <w:szCs w:val="28"/>
          <w:lang w:bidi="en-US"/>
        </w:rPr>
        <w:t>▪</w:t>
      </w:r>
      <w:r w:rsidRPr="00772D55">
        <w:rPr>
          <w:rFonts w:asciiTheme="minorEastAsia" w:eastAsiaTheme="minorEastAsia" w:hAnsiTheme="minorEastAsia" w:cs="宋体" w:hint="eastAsia"/>
          <w:sz w:val="28"/>
          <w:szCs w:val="28"/>
          <w:lang w:bidi="en-US"/>
        </w:rPr>
        <w:t>永城市</w:t>
      </w:r>
      <w:r w:rsidRPr="00772D55">
        <w:rPr>
          <w:rFonts w:asciiTheme="minorEastAsia" w:eastAsiaTheme="minorEastAsia" w:hAnsiTheme="minorEastAsia" w:cs="宋体"/>
          <w:sz w:val="28"/>
          <w:szCs w:val="28"/>
          <w:lang w:bidi="en-US"/>
        </w:rPr>
        <w:t>)</w:t>
      </w:r>
      <w:r w:rsidRPr="00772D55">
        <w:rPr>
          <w:rFonts w:asciiTheme="minorEastAsia" w:eastAsiaTheme="minorEastAsia" w:hAnsiTheme="minorEastAsia" w:cs="宋体" w:hint="eastAsia"/>
          <w:sz w:val="28"/>
          <w:szCs w:val="28"/>
          <w:lang w:bidi="en-US"/>
        </w:rPr>
        <w:t>》公共资源交易系统（</w:t>
      </w:r>
      <w:r w:rsidRPr="00772D55">
        <w:rPr>
          <w:rFonts w:asciiTheme="minorEastAsia" w:eastAsiaTheme="minorEastAsia" w:hAnsiTheme="minorEastAsia" w:cs="宋体"/>
          <w:sz w:val="28"/>
          <w:szCs w:val="28"/>
          <w:lang w:bidi="en-US"/>
        </w:rPr>
        <w:t>http://www.ycggzyjy.com:7001/ggzy/</w:t>
      </w:r>
      <w:r w:rsidRPr="00772D55">
        <w:rPr>
          <w:rFonts w:asciiTheme="minorEastAsia" w:eastAsiaTheme="minorEastAsia" w:hAnsiTheme="minorEastAsia" w:cs="宋体" w:hint="eastAsia"/>
          <w:sz w:val="28"/>
          <w:szCs w:val="28"/>
          <w:lang w:bidi="en-US"/>
        </w:rPr>
        <w:t>）。</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投标人应充分考虑并预留技术处理和上传数据所需时间。</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4.2 投标人对同一项目多个标段进行投标的，加密电子投标文件应按标段分别提交。</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4.3 加密电子投标文件成功提交后，投标人应打印“投标文件提交回执单”供开标现场备查。</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5.评标依据</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5.1采用全流程电子化交易评标时，评标委员会以电子投标文件为依据评标。</w:t>
      </w:r>
    </w:p>
    <w:p w:rsidR="00772D55" w:rsidRPr="00772D55" w:rsidRDefault="00772D55" w:rsidP="00772D55">
      <w:pPr>
        <w:widowControl/>
        <w:spacing w:line="240" w:lineRule="auto"/>
        <w:jc w:val="left"/>
        <w:rPr>
          <w:rFonts w:asciiTheme="minorEastAsia" w:eastAsiaTheme="minorEastAsia" w:hAnsiTheme="minorEastAsia" w:cs="宋体"/>
          <w:sz w:val="28"/>
          <w:szCs w:val="28"/>
          <w:lang w:bidi="en-US"/>
        </w:rPr>
      </w:pPr>
      <w:r w:rsidRPr="00772D55">
        <w:rPr>
          <w:rFonts w:asciiTheme="minorEastAsia" w:eastAsiaTheme="minorEastAsia" w:hAnsiTheme="minorEastAsia" w:cs="宋体" w:hint="eastAsia"/>
          <w:sz w:val="28"/>
          <w:szCs w:val="28"/>
          <w:lang w:bidi="en-US"/>
        </w:rPr>
        <w:t>5.2全流程电子化交易如因系统异常情况无法完成，将以人工方式进行。评标委员会以纸质投标文件为依据评标。</w:t>
      </w:r>
      <w:r>
        <w:rPr>
          <w:lang w:bidi="en-US"/>
        </w:rPr>
        <w:br w:type="page"/>
      </w:r>
    </w:p>
    <w:p w:rsidR="00772D55" w:rsidRDefault="001348D7" w:rsidP="00772D55">
      <w:pPr>
        <w:pStyle w:val="aff3"/>
        <w:spacing w:line="240" w:lineRule="auto"/>
        <w:rPr>
          <w:sz w:val="44"/>
          <w:szCs w:val="44"/>
        </w:rPr>
      </w:pPr>
      <w:bookmarkStart w:id="11" w:name="_Toc190678808"/>
      <w:bookmarkStart w:id="12" w:name="_Toc299381026"/>
      <w:bookmarkStart w:id="13" w:name="_Toc304488642"/>
      <w:bookmarkStart w:id="14" w:name="_Toc478815502"/>
      <w:bookmarkStart w:id="15" w:name="_Toc22740464"/>
      <w:r w:rsidRPr="00772D55">
        <w:rPr>
          <w:rFonts w:hint="eastAsia"/>
          <w:sz w:val="44"/>
          <w:szCs w:val="44"/>
        </w:rPr>
        <w:lastRenderedPageBreak/>
        <w:t>第二章</w:t>
      </w:r>
      <w:r w:rsidRPr="00772D55">
        <w:rPr>
          <w:rFonts w:hint="eastAsia"/>
          <w:sz w:val="44"/>
          <w:szCs w:val="44"/>
        </w:rPr>
        <w:t xml:space="preserve"> </w:t>
      </w:r>
      <w:r w:rsidRPr="00772D55">
        <w:rPr>
          <w:rFonts w:hint="eastAsia"/>
          <w:sz w:val="44"/>
          <w:szCs w:val="44"/>
        </w:rPr>
        <w:t>供应商须知</w:t>
      </w:r>
      <w:bookmarkStart w:id="16" w:name="_Toc190678809"/>
      <w:bookmarkStart w:id="17" w:name="_Toc299381027"/>
      <w:bookmarkStart w:id="18" w:name="_Toc304488643"/>
      <w:bookmarkStart w:id="19" w:name="_Toc478815503"/>
      <w:bookmarkEnd w:id="11"/>
      <w:bookmarkEnd w:id="12"/>
      <w:bookmarkEnd w:id="13"/>
      <w:bookmarkEnd w:id="14"/>
      <w:bookmarkEnd w:id="15"/>
    </w:p>
    <w:p w:rsidR="00772D55" w:rsidRPr="00772D55" w:rsidRDefault="00772D55" w:rsidP="00772D55">
      <w:pPr>
        <w:pStyle w:val="af3"/>
      </w:pPr>
    </w:p>
    <w:p w:rsidR="001348D7" w:rsidRPr="005328E6" w:rsidRDefault="005B0C27" w:rsidP="001348D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0" w:name="_Toc22740465"/>
      <w:r w:rsidRPr="005328E6">
        <w:rPr>
          <w:rFonts w:ascii="宋体" w:eastAsia="宋体" w:hAnsi="宋体" w:hint="eastAsia"/>
          <w:sz w:val="28"/>
          <w:szCs w:val="28"/>
        </w:rPr>
        <w:t>（一）</w:t>
      </w:r>
      <w:r w:rsidR="001348D7" w:rsidRPr="005328E6">
        <w:rPr>
          <w:rFonts w:ascii="宋体" w:eastAsia="宋体" w:hAnsi="宋体" w:hint="eastAsia"/>
          <w:sz w:val="28"/>
          <w:szCs w:val="28"/>
        </w:rPr>
        <w:t>供应商须知前附表</w:t>
      </w:r>
      <w:bookmarkEnd w:id="16"/>
      <w:bookmarkEnd w:id="17"/>
      <w:bookmarkEnd w:id="18"/>
      <w:bookmarkEnd w:id="19"/>
      <w:bookmarkEnd w:id="20"/>
    </w:p>
    <w:p w:rsidR="00772D55" w:rsidRPr="00772D55" w:rsidRDefault="00772D55" w:rsidP="00772D55"/>
    <w:tbl>
      <w:tblPr>
        <w:tblW w:w="8880" w:type="dxa"/>
        <w:tblInd w:w="93" w:type="dxa"/>
        <w:tblLook w:val="04A0" w:firstRow="1" w:lastRow="0" w:firstColumn="1" w:lastColumn="0" w:noHBand="0" w:noVBand="1"/>
      </w:tblPr>
      <w:tblGrid>
        <w:gridCol w:w="860"/>
        <w:gridCol w:w="2500"/>
        <w:gridCol w:w="5520"/>
      </w:tblGrid>
      <w:tr w:rsidR="002316D8" w:rsidRPr="003630C3" w:rsidTr="008F12F0">
        <w:trPr>
          <w:trHeight w:val="270"/>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b/>
                <w:bCs/>
                <w:color w:val="000000"/>
                <w:kern w:val="0"/>
                <w:sz w:val="21"/>
                <w:szCs w:val="21"/>
              </w:rPr>
            </w:pPr>
            <w:bookmarkStart w:id="21" w:name="_Toc184635092"/>
            <w:bookmarkStart w:id="22" w:name="_Toc478815517"/>
            <w:r w:rsidRPr="003630C3">
              <w:rPr>
                <w:b/>
                <w:bCs/>
                <w:color w:val="000000"/>
                <w:kern w:val="0"/>
                <w:sz w:val="21"/>
                <w:szCs w:val="21"/>
              </w:rPr>
              <w:t>条款号</w:t>
            </w:r>
          </w:p>
        </w:tc>
        <w:tc>
          <w:tcPr>
            <w:tcW w:w="250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条款名称</w:t>
            </w:r>
          </w:p>
        </w:tc>
        <w:tc>
          <w:tcPr>
            <w:tcW w:w="5520" w:type="dxa"/>
            <w:tcBorders>
              <w:top w:val="single" w:sz="4" w:space="0" w:color="auto"/>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b/>
                <w:bCs/>
                <w:color w:val="000000"/>
                <w:kern w:val="0"/>
                <w:sz w:val="21"/>
                <w:szCs w:val="21"/>
              </w:rPr>
            </w:pPr>
            <w:r w:rsidRPr="003630C3">
              <w:rPr>
                <w:rFonts w:ascii="宋体" w:hAnsi="宋体" w:cs="宋体" w:hint="eastAsia"/>
                <w:b/>
                <w:bCs/>
                <w:color w:val="000000"/>
                <w:kern w:val="0"/>
                <w:sz w:val="21"/>
                <w:szCs w:val="21"/>
              </w:rPr>
              <w:t>编列内容</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采购人</w:t>
            </w:r>
          </w:p>
        </w:tc>
        <w:tc>
          <w:tcPr>
            <w:tcW w:w="5520" w:type="dxa"/>
            <w:tcBorders>
              <w:top w:val="nil"/>
              <w:left w:val="nil"/>
              <w:bottom w:val="single" w:sz="4" w:space="0" w:color="auto"/>
              <w:right w:val="single" w:sz="4" w:space="0" w:color="auto"/>
            </w:tcBorders>
            <w:shd w:val="clear" w:color="auto" w:fill="auto"/>
            <w:vAlign w:val="center"/>
            <w:hideMark/>
          </w:tcPr>
          <w:p w:rsidR="005328E6" w:rsidRPr="005328E6" w:rsidRDefault="005328E6" w:rsidP="005328E6">
            <w:pPr>
              <w:widowControl/>
              <w:spacing w:line="240" w:lineRule="auto"/>
              <w:jc w:val="left"/>
              <w:rPr>
                <w:rFonts w:ascii="宋体" w:hAnsi="宋体" w:cs="宋体"/>
                <w:color w:val="000000"/>
                <w:kern w:val="0"/>
                <w:sz w:val="21"/>
                <w:szCs w:val="21"/>
              </w:rPr>
            </w:pPr>
            <w:r w:rsidRPr="005328E6">
              <w:rPr>
                <w:rFonts w:ascii="宋体" w:hAnsi="宋体" w:cs="宋体" w:hint="eastAsia"/>
                <w:color w:val="000000"/>
                <w:kern w:val="0"/>
                <w:sz w:val="21"/>
                <w:szCs w:val="21"/>
              </w:rPr>
              <w:t xml:space="preserve">招 标 人：永城市发展和改革委员会 </w:t>
            </w:r>
          </w:p>
          <w:p w:rsidR="005328E6" w:rsidRPr="005328E6" w:rsidRDefault="005328E6" w:rsidP="005328E6">
            <w:pPr>
              <w:widowControl/>
              <w:spacing w:line="240" w:lineRule="auto"/>
              <w:jc w:val="left"/>
              <w:rPr>
                <w:rFonts w:ascii="宋体" w:hAnsi="宋体" w:cs="宋体"/>
                <w:color w:val="000000"/>
                <w:kern w:val="0"/>
                <w:sz w:val="21"/>
                <w:szCs w:val="21"/>
              </w:rPr>
            </w:pPr>
            <w:r w:rsidRPr="005328E6">
              <w:rPr>
                <w:rFonts w:ascii="宋体" w:hAnsi="宋体" w:cs="宋体" w:hint="eastAsia"/>
                <w:color w:val="000000"/>
                <w:kern w:val="0"/>
                <w:sz w:val="21"/>
                <w:szCs w:val="21"/>
              </w:rPr>
              <w:t>联系地址：永城市东方大道东段</w:t>
            </w:r>
          </w:p>
          <w:p w:rsidR="005328E6" w:rsidRPr="005328E6" w:rsidRDefault="005328E6" w:rsidP="005328E6">
            <w:pPr>
              <w:widowControl/>
              <w:spacing w:line="240" w:lineRule="auto"/>
              <w:jc w:val="left"/>
              <w:rPr>
                <w:rFonts w:ascii="宋体" w:hAnsi="宋体" w:cs="宋体"/>
                <w:color w:val="000000"/>
                <w:kern w:val="0"/>
                <w:sz w:val="21"/>
                <w:szCs w:val="21"/>
              </w:rPr>
            </w:pPr>
            <w:r w:rsidRPr="005328E6">
              <w:rPr>
                <w:rFonts w:ascii="宋体" w:hAnsi="宋体" w:cs="宋体" w:hint="eastAsia"/>
                <w:color w:val="000000"/>
                <w:kern w:val="0"/>
                <w:sz w:val="21"/>
                <w:szCs w:val="21"/>
              </w:rPr>
              <w:t>联 系 人：李先生</w:t>
            </w:r>
          </w:p>
          <w:p w:rsidR="002316D8" w:rsidRPr="003630C3" w:rsidRDefault="005328E6" w:rsidP="005328E6">
            <w:pPr>
              <w:widowControl/>
              <w:spacing w:line="240" w:lineRule="auto"/>
              <w:jc w:val="left"/>
              <w:rPr>
                <w:rFonts w:ascii="宋体" w:hAnsi="宋体" w:cs="宋体"/>
                <w:color w:val="000000"/>
                <w:kern w:val="0"/>
                <w:sz w:val="21"/>
                <w:szCs w:val="21"/>
              </w:rPr>
            </w:pPr>
            <w:r w:rsidRPr="005328E6">
              <w:rPr>
                <w:rFonts w:ascii="宋体" w:hAnsi="宋体" w:cs="宋体" w:hint="eastAsia"/>
                <w:color w:val="000000"/>
                <w:kern w:val="0"/>
                <w:sz w:val="21"/>
                <w:szCs w:val="21"/>
              </w:rPr>
              <w:t>电    话：</w:t>
            </w:r>
            <w:r>
              <w:rPr>
                <w:rFonts w:ascii="宋体" w:hAnsi="宋体" w:cs="宋体" w:hint="eastAsia"/>
                <w:color w:val="000000"/>
                <w:kern w:val="0"/>
                <w:sz w:val="21"/>
                <w:szCs w:val="21"/>
              </w:rPr>
              <w:t>0370-</w:t>
            </w:r>
            <w:r w:rsidRPr="005328E6">
              <w:rPr>
                <w:rFonts w:ascii="宋体" w:hAnsi="宋体" w:cs="宋体" w:hint="eastAsia"/>
                <w:color w:val="000000"/>
                <w:kern w:val="0"/>
                <w:sz w:val="21"/>
                <w:szCs w:val="21"/>
              </w:rPr>
              <w:t>5221507</w:t>
            </w:r>
          </w:p>
        </w:tc>
      </w:tr>
      <w:tr w:rsidR="002316D8" w:rsidRPr="003630C3" w:rsidTr="008F12F0">
        <w:trPr>
          <w:trHeight w:val="102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sidRPr="00FB34B0">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采购代理机构</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采购代理机构：永城市公共资源交易中心政府</w:t>
            </w:r>
            <w:proofErr w:type="gramStart"/>
            <w:r w:rsidRPr="003630C3">
              <w:rPr>
                <w:rFonts w:ascii="宋体" w:hAnsi="宋体" w:cs="宋体" w:hint="eastAsia"/>
                <w:color w:val="000000"/>
                <w:kern w:val="0"/>
                <w:sz w:val="21"/>
                <w:szCs w:val="21"/>
              </w:rPr>
              <w:t>采购科</w:t>
            </w:r>
            <w:proofErr w:type="gramEnd"/>
            <w:r w:rsidRPr="003630C3">
              <w:rPr>
                <w:rFonts w:ascii="宋体" w:hAnsi="宋体" w:cs="宋体" w:hint="eastAsia"/>
                <w:color w:val="000000"/>
                <w:kern w:val="0"/>
                <w:sz w:val="21"/>
                <w:szCs w:val="21"/>
              </w:rPr>
              <w:br/>
              <w:t>联系地址</w:t>
            </w:r>
            <w:r w:rsidRPr="00FB34B0">
              <w:rPr>
                <w:rFonts w:ascii="宋体" w:hAnsi="宋体" w:cs="宋体" w:hint="eastAsia"/>
                <w:color w:val="000000"/>
                <w:kern w:val="0"/>
                <w:sz w:val="21"/>
                <w:szCs w:val="21"/>
              </w:rPr>
              <w:t>：</w:t>
            </w:r>
            <w:r w:rsidRPr="003630C3">
              <w:rPr>
                <w:rFonts w:ascii="宋体" w:hAnsi="宋体" w:cs="宋体" w:hint="eastAsia"/>
                <w:color w:val="000000"/>
                <w:kern w:val="0"/>
                <w:sz w:val="21"/>
                <w:szCs w:val="21"/>
              </w:rPr>
              <w:t>永城市公共资源交易中心</w:t>
            </w:r>
            <w:r w:rsidRPr="003630C3">
              <w:rPr>
                <w:rFonts w:ascii="宋体" w:hAnsi="宋体" w:cs="宋体" w:hint="eastAsia"/>
                <w:color w:val="000000"/>
                <w:kern w:val="0"/>
                <w:sz w:val="21"/>
                <w:szCs w:val="21"/>
              </w:rPr>
              <w:br/>
              <w:t>联系人：周女士</w:t>
            </w:r>
            <w:r w:rsidRPr="003630C3">
              <w:rPr>
                <w:rFonts w:ascii="宋体" w:hAnsi="宋体" w:cs="宋体" w:hint="eastAsia"/>
                <w:color w:val="000000"/>
                <w:kern w:val="0"/>
                <w:sz w:val="21"/>
                <w:szCs w:val="21"/>
              </w:rPr>
              <w:br/>
              <w:t>联系电话：0370-5019918</w:t>
            </w:r>
          </w:p>
        </w:tc>
      </w:tr>
      <w:tr w:rsidR="002316D8"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项目名称及采购编号</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5328E6">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项目名称：</w:t>
            </w:r>
            <w:r w:rsidR="0073337E">
              <w:rPr>
                <w:rFonts w:ascii="宋体" w:hAnsi="宋体" w:cs="宋体" w:hint="eastAsia"/>
                <w:color w:val="000000"/>
                <w:kern w:val="0"/>
                <w:sz w:val="21"/>
                <w:szCs w:val="21"/>
              </w:rPr>
              <w:t>永城市发展和改革委员会2019年双替代供暖设备采购及安装项目（二次）</w:t>
            </w:r>
            <w:r w:rsidRPr="003630C3">
              <w:rPr>
                <w:rFonts w:ascii="宋体" w:hAnsi="宋体" w:cs="宋体" w:hint="eastAsia"/>
                <w:color w:val="000000"/>
                <w:kern w:val="0"/>
                <w:sz w:val="21"/>
                <w:szCs w:val="21"/>
              </w:rPr>
              <w:br/>
              <w:t>采购编号：永财采购【2019】</w:t>
            </w:r>
            <w:r w:rsidR="00452E5F">
              <w:rPr>
                <w:rFonts w:ascii="宋体" w:hAnsi="宋体" w:cs="宋体" w:hint="eastAsia"/>
                <w:color w:val="000000"/>
                <w:kern w:val="0"/>
                <w:sz w:val="21"/>
                <w:szCs w:val="21"/>
              </w:rPr>
              <w:t>153</w:t>
            </w:r>
            <w:r w:rsidRPr="003630C3">
              <w:rPr>
                <w:rFonts w:ascii="宋体" w:hAnsi="宋体" w:cs="宋体" w:hint="eastAsia"/>
                <w:color w:val="000000"/>
                <w:kern w:val="0"/>
                <w:sz w:val="21"/>
                <w:szCs w:val="21"/>
              </w:rPr>
              <w:t>号</w:t>
            </w:r>
            <w:r w:rsidR="005328E6">
              <w:rPr>
                <w:rFonts w:ascii="宋体" w:hAnsi="宋体" w:cs="宋体" w:hint="eastAsia"/>
                <w:color w:val="000000"/>
                <w:kern w:val="0"/>
                <w:sz w:val="21"/>
                <w:szCs w:val="21"/>
              </w:rPr>
              <w:t>；</w:t>
            </w:r>
            <w:proofErr w:type="gramStart"/>
            <w:r w:rsidRPr="003630C3">
              <w:rPr>
                <w:rFonts w:ascii="宋体" w:hAnsi="宋体" w:cs="宋体" w:hint="eastAsia"/>
                <w:color w:val="000000"/>
                <w:kern w:val="0"/>
                <w:sz w:val="21"/>
                <w:szCs w:val="21"/>
              </w:rPr>
              <w:t>永公采【2019】</w:t>
            </w:r>
            <w:proofErr w:type="gramEnd"/>
            <w:r w:rsidR="00452E5F">
              <w:rPr>
                <w:rFonts w:ascii="宋体" w:hAnsi="宋体" w:cs="宋体" w:hint="eastAsia"/>
                <w:color w:val="000000"/>
                <w:kern w:val="0"/>
                <w:sz w:val="21"/>
                <w:szCs w:val="21"/>
              </w:rPr>
              <w:t>153</w:t>
            </w:r>
            <w:r w:rsidRPr="003630C3">
              <w:rPr>
                <w:rFonts w:ascii="宋体" w:hAnsi="宋体" w:cs="宋体" w:hint="eastAsia"/>
                <w:color w:val="000000"/>
                <w:kern w:val="0"/>
                <w:sz w:val="21"/>
                <w:szCs w:val="21"/>
              </w:rPr>
              <w:t>号</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1.1.</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采购项目简要说明</w:t>
            </w:r>
          </w:p>
        </w:tc>
        <w:tc>
          <w:tcPr>
            <w:tcW w:w="5520" w:type="dxa"/>
            <w:tcBorders>
              <w:top w:val="nil"/>
              <w:left w:val="nil"/>
              <w:bottom w:val="single" w:sz="4" w:space="0" w:color="auto"/>
              <w:right w:val="single" w:sz="4" w:space="0" w:color="auto"/>
            </w:tcBorders>
            <w:shd w:val="clear" w:color="auto" w:fill="auto"/>
            <w:vAlign w:val="center"/>
            <w:hideMark/>
          </w:tcPr>
          <w:p w:rsidR="00692BC0" w:rsidRDefault="008177C5" w:rsidP="00692BC0">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1.</w:t>
            </w:r>
            <w:r w:rsidR="002316D8" w:rsidRPr="003630C3">
              <w:rPr>
                <w:rFonts w:ascii="宋体" w:hAnsi="宋体" w:cs="宋体" w:hint="eastAsia"/>
                <w:color w:val="000000"/>
                <w:kern w:val="0"/>
                <w:sz w:val="21"/>
                <w:szCs w:val="21"/>
              </w:rPr>
              <w:t>采购内容：</w:t>
            </w:r>
            <w:r w:rsidR="005328E6" w:rsidRPr="005328E6">
              <w:rPr>
                <w:rFonts w:ascii="宋体" w:hAnsi="宋体" w:cs="宋体" w:hint="eastAsia"/>
                <w:color w:val="000000"/>
                <w:kern w:val="0"/>
                <w:sz w:val="21"/>
                <w:szCs w:val="21"/>
              </w:rPr>
              <w:t>燃气壁挂炉1000户（</w:t>
            </w:r>
            <w:proofErr w:type="gramStart"/>
            <w:r w:rsidR="005328E6" w:rsidRPr="005328E6">
              <w:rPr>
                <w:rFonts w:ascii="宋体" w:hAnsi="宋体" w:cs="宋体" w:hint="eastAsia"/>
                <w:color w:val="000000"/>
                <w:kern w:val="0"/>
                <w:sz w:val="21"/>
                <w:szCs w:val="21"/>
              </w:rPr>
              <w:t>苗桥润</w:t>
            </w:r>
            <w:proofErr w:type="gramEnd"/>
            <w:r w:rsidR="005328E6" w:rsidRPr="005328E6">
              <w:rPr>
                <w:rFonts w:ascii="宋体" w:hAnsi="宋体" w:cs="宋体" w:hint="eastAsia"/>
                <w:color w:val="000000"/>
                <w:kern w:val="0"/>
                <w:sz w:val="21"/>
                <w:szCs w:val="21"/>
              </w:rPr>
              <w:t>桥社区）；</w:t>
            </w:r>
          </w:p>
          <w:p w:rsidR="002316D8" w:rsidRPr="003630C3" w:rsidRDefault="002316D8" w:rsidP="00F34E94">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2.采购</w:t>
            </w:r>
            <w:r w:rsidR="00F34E94">
              <w:rPr>
                <w:rFonts w:ascii="宋体" w:hAnsi="宋体" w:cs="宋体" w:hint="eastAsia"/>
                <w:color w:val="000000"/>
                <w:kern w:val="0"/>
                <w:sz w:val="21"/>
                <w:szCs w:val="21"/>
              </w:rPr>
              <w:t>控制金额</w:t>
            </w:r>
            <w:r w:rsidRPr="003630C3">
              <w:rPr>
                <w:rFonts w:ascii="宋体" w:hAnsi="宋体" w:cs="宋体" w:hint="eastAsia"/>
                <w:color w:val="000000"/>
                <w:kern w:val="0"/>
                <w:sz w:val="21"/>
                <w:szCs w:val="21"/>
              </w:rPr>
              <w:t>：</w:t>
            </w:r>
            <w:r w:rsidR="005328E6" w:rsidRPr="005328E6">
              <w:rPr>
                <w:rFonts w:ascii="宋体" w:hAnsi="宋体" w:cs="宋体" w:hint="eastAsia"/>
                <w:color w:val="000000"/>
                <w:kern w:val="0"/>
                <w:sz w:val="21"/>
                <w:szCs w:val="21"/>
              </w:rPr>
              <w:t>4700000</w:t>
            </w:r>
            <w:r w:rsidR="005328E6">
              <w:rPr>
                <w:rFonts w:ascii="宋体" w:hAnsi="宋体" w:cs="宋体" w:hint="eastAsia"/>
                <w:color w:val="000000"/>
                <w:kern w:val="0"/>
                <w:sz w:val="21"/>
                <w:szCs w:val="21"/>
              </w:rPr>
              <w:t>元人民币</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资金来源</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5328E6" w:rsidP="008F12F0">
            <w:pPr>
              <w:widowControl/>
              <w:spacing w:line="240" w:lineRule="auto"/>
              <w:jc w:val="left"/>
              <w:rPr>
                <w:rFonts w:ascii="宋体" w:hAnsi="宋体" w:cs="宋体"/>
                <w:color w:val="000000"/>
                <w:kern w:val="0"/>
                <w:sz w:val="21"/>
                <w:szCs w:val="21"/>
              </w:rPr>
            </w:pPr>
            <w:r w:rsidRPr="005328E6">
              <w:rPr>
                <w:rFonts w:ascii="宋体" w:hAnsi="宋体" w:cs="宋体" w:hint="eastAsia"/>
                <w:color w:val="000000"/>
                <w:kern w:val="0"/>
                <w:sz w:val="21"/>
                <w:szCs w:val="21"/>
              </w:rPr>
              <w:t>财政资金</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出资比例</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1</w:t>
            </w:r>
            <w:r w:rsidR="00947121">
              <w:rPr>
                <w:rFonts w:ascii="宋体" w:hAnsi="宋体" w:cs="宋体" w:hint="eastAsia"/>
                <w:color w:val="000000"/>
                <w:kern w:val="0"/>
                <w:sz w:val="21"/>
                <w:szCs w:val="21"/>
              </w:rPr>
              <w:t>00%</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资金落实情况</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已落实</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采购范围</w:t>
            </w:r>
          </w:p>
        </w:tc>
        <w:tc>
          <w:tcPr>
            <w:tcW w:w="5520" w:type="dxa"/>
            <w:tcBorders>
              <w:top w:val="nil"/>
              <w:left w:val="nil"/>
              <w:bottom w:val="single" w:sz="4" w:space="0" w:color="auto"/>
              <w:right w:val="single" w:sz="4" w:space="0" w:color="auto"/>
            </w:tcBorders>
            <w:shd w:val="clear" w:color="auto" w:fill="auto"/>
            <w:vAlign w:val="center"/>
            <w:hideMark/>
          </w:tcPr>
          <w:p w:rsidR="002316D8" w:rsidRPr="008177C5" w:rsidRDefault="008177C5" w:rsidP="008F12F0">
            <w:pPr>
              <w:widowControl/>
              <w:spacing w:line="240" w:lineRule="auto"/>
              <w:jc w:val="left"/>
              <w:rPr>
                <w:rFonts w:ascii="宋体" w:hAnsi="宋体" w:cs="宋体"/>
                <w:color w:val="000000"/>
                <w:kern w:val="0"/>
                <w:sz w:val="21"/>
                <w:szCs w:val="21"/>
              </w:rPr>
            </w:pPr>
            <w:r w:rsidRPr="005328E6">
              <w:rPr>
                <w:rFonts w:ascii="宋体" w:hAnsi="宋体" w:cs="宋体" w:hint="eastAsia"/>
                <w:color w:val="000000"/>
                <w:kern w:val="0"/>
                <w:sz w:val="21"/>
                <w:szCs w:val="21"/>
              </w:rPr>
              <w:t>燃气壁挂炉1000户（</w:t>
            </w:r>
            <w:proofErr w:type="gramStart"/>
            <w:r w:rsidRPr="005328E6">
              <w:rPr>
                <w:rFonts w:ascii="宋体" w:hAnsi="宋体" w:cs="宋体" w:hint="eastAsia"/>
                <w:color w:val="000000"/>
                <w:kern w:val="0"/>
                <w:sz w:val="21"/>
                <w:szCs w:val="21"/>
              </w:rPr>
              <w:t>苗桥润</w:t>
            </w:r>
            <w:proofErr w:type="gramEnd"/>
            <w:r w:rsidRPr="005328E6">
              <w:rPr>
                <w:rFonts w:ascii="宋体" w:hAnsi="宋体" w:cs="宋体" w:hint="eastAsia"/>
                <w:color w:val="000000"/>
                <w:kern w:val="0"/>
                <w:sz w:val="21"/>
                <w:szCs w:val="21"/>
              </w:rPr>
              <w:t>桥社区）；设备功率不低于18KW燃气壁挂炉（包含两组暖气片、材料安装等必须的采暖配套设备及材料配件等）采购及安装。</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1.3.2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交货</w:t>
            </w:r>
            <w:r w:rsidRPr="003630C3">
              <w:rPr>
                <w:rFonts w:ascii="宋体" w:hAnsi="宋体" w:cs="宋体" w:hint="eastAsia"/>
                <w:color w:val="000000"/>
                <w:kern w:val="0"/>
                <w:sz w:val="21"/>
                <w:szCs w:val="21"/>
              </w:rPr>
              <w:t>期、质保期</w:t>
            </w:r>
          </w:p>
        </w:tc>
        <w:tc>
          <w:tcPr>
            <w:tcW w:w="5520" w:type="dxa"/>
            <w:tcBorders>
              <w:top w:val="nil"/>
              <w:left w:val="nil"/>
              <w:bottom w:val="single" w:sz="4" w:space="0" w:color="auto"/>
              <w:right w:val="single" w:sz="4" w:space="0" w:color="auto"/>
            </w:tcBorders>
            <w:shd w:val="clear" w:color="auto" w:fill="auto"/>
            <w:vAlign w:val="center"/>
            <w:hideMark/>
          </w:tcPr>
          <w:p w:rsidR="00136334" w:rsidRPr="00BA1E69" w:rsidRDefault="00136334" w:rsidP="008F12F0">
            <w:pPr>
              <w:widowControl/>
              <w:spacing w:line="240" w:lineRule="auto"/>
              <w:jc w:val="left"/>
              <w:rPr>
                <w:rFonts w:ascii="宋体" w:hAnsi="宋体" w:cs="宋体"/>
                <w:color w:val="000000"/>
                <w:kern w:val="0"/>
                <w:sz w:val="21"/>
                <w:szCs w:val="21"/>
              </w:rPr>
            </w:pPr>
            <w:r w:rsidRPr="00BA1E69">
              <w:rPr>
                <w:rFonts w:ascii="宋体" w:hAnsi="宋体" w:cs="宋体" w:hint="eastAsia"/>
                <w:color w:val="000000"/>
                <w:kern w:val="0"/>
                <w:sz w:val="21"/>
                <w:szCs w:val="21"/>
              </w:rPr>
              <w:t>交货期：</w:t>
            </w:r>
            <w:r w:rsidR="008177C5" w:rsidRPr="00BA1E69">
              <w:rPr>
                <w:rFonts w:ascii="宋体" w:hAnsi="宋体" w:cs="宋体" w:hint="eastAsia"/>
                <w:color w:val="000000"/>
                <w:kern w:val="0"/>
                <w:sz w:val="21"/>
                <w:szCs w:val="21"/>
              </w:rPr>
              <w:t>合同签订后20</w:t>
            </w:r>
            <w:proofErr w:type="gramStart"/>
            <w:r w:rsidR="008177C5" w:rsidRPr="00BA1E69">
              <w:rPr>
                <w:rFonts w:ascii="宋体" w:hAnsi="宋体" w:cs="宋体" w:hint="eastAsia"/>
                <w:color w:val="000000"/>
                <w:kern w:val="0"/>
                <w:sz w:val="21"/>
                <w:szCs w:val="21"/>
              </w:rPr>
              <w:t>日历天</w:t>
            </w:r>
            <w:proofErr w:type="gramEnd"/>
            <w:r w:rsidR="008177C5" w:rsidRPr="00BA1E69">
              <w:rPr>
                <w:rFonts w:ascii="宋体" w:hAnsi="宋体" w:cs="宋体" w:hint="eastAsia"/>
                <w:color w:val="000000"/>
                <w:kern w:val="0"/>
                <w:sz w:val="21"/>
                <w:szCs w:val="21"/>
              </w:rPr>
              <w:t>内交货完成（含安装、调试）；</w:t>
            </w:r>
          </w:p>
          <w:p w:rsidR="002316D8" w:rsidRPr="00BA1E69" w:rsidRDefault="00136334" w:rsidP="008177C5">
            <w:pPr>
              <w:widowControl/>
              <w:spacing w:line="240" w:lineRule="auto"/>
              <w:jc w:val="left"/>
              <w:rPr>
                <w:rFonts w:ascii="宋体" w:hAnsi="宋体" w:cs="宋体"/>
                <w:color w:val="000000"/>
                <w:kern w:val="0"/>
                <w:sz w:val="21"/>
                <w:szCs w:val="21"/>
              </w:rPr>
            </w:pPr>
            <w:r w:rsidRPr="00BA1E69">
              <w:rPr>
                <w:rFonts w:ascii="宋体" w:hAnsi="宋体" w:cs="宋体" w:hint="eastAsia"/>
                <w:color w:val="000000"/>
                <w:kern w:val="0"/>
                <w:sz w:val="21"/>
                <w:szCs w:val="21"/>
              </w:rPr>
              <w:t>质保期：一年。</w:t>
            </w:r>
          </w:p>
        </w:tc>
      </w:tr>
      <w:tr w:rsidR="00136334"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tcPr>
          <w:p w:rsidR="00136334" w:rsidRPr="003630C3" w:rsidRDefault="00136334" w:rsidP="008F12F0">
            <w:pPr>
              <w:widowControl/>
              <w:spacing w:line="240" w:lineRule="auto"/>
              <w:jc w:val="left"/>
              <w:rPr>
                <w:color w:val="000000"/>
                <w:kern w:val="0"/>
                <w:sz w:val="21"/>
                <w:szCs w:val="21"/>
              </w:rPr>
            </w:pPr>
            <w:r>
              <w:rPr>
                <w:rFonts w:hint="eastAsia"/>
                <w:color w:val="000000"/>
                <w:kern w:val="0"/>
                <w:sz w:val="21"/>
                <w:szCs w:val="21"/>
              </w:rPr>
              <w:t>1.3.3</w:t>
            </w:r>
          </w:p>
        </w:tc>
        <w:tc>
          <w:tcPr>
            <w:tcW w:w="2500" w:type="dxa"/>
            <w:tcBorders>
              <w:top w:val="nil"/>
              <w:left w:val="nil"/>
              <w:bottom w:val="single" w:sz="4" w:space="0" w:color="auto"/>
              <w:right w:val="single" w:sz="4" w:space="0" w:color="auto"/>
            </w:tcBorders>
            <w:shd w:val="clear" w:color="auto" w:fill="auto"/>
            <w:vAlign w:val="center"/>
          </w:tcPr>
          <w:p w:rsidR="00136334" w:rsidRDefault="00136334" w:rsidP="008F12F0">
            <w:pPr>
              <w:widowControl/>
              <w:spacing w:line="240" w:lineRule="auto"/>
              <w:jc w:val="center"/>
              <w:rPr>
                <w:rFonts w:ascii="宋体" w:hAnsi="宋体" w:cs="宋体"/>
                <w:color w:val="000000"/>
                <w:kern w:val="0"/>
                <w:sz w:val="21"/>
                <w:szCs w:val="21"/>
              </w:rPr>
            </w:pPr>
            <w:r>
              <w:rPr>
                <w:rFonts w:ascii="宋体" w:hAnsi="宋体" w:cs="宋体" w:hint="eastAsia"/>
                <w:color w:val="000000"/>
                <w:kern w:val="0"/>
                <w:sz w:val="21"/>
                <w:szCs w:val="21"/>
              </w:rPr>
              <w:t>付款方式</w:t>
            </w:r>
          </w:p>
        </w:tc>
        <w:tc>
          <w:tcPr>
            <w:tcW w:w="5520" w:type="dxa"/>
            <w:tcBorders>
              <w:top w:val="nil"/>
              <w:left w:val="nil"/>
              <w:bottom w:val="single" w:sz="4" w:space="0" w:color="auto"/>
              <w:right w:val="single" w:sz="4" w:space="0" w:color="auto"/>
            </w:tcBorders>
            <w:shd w:val="clear" w:color="auto" w:fill="auto"/>
            <w:vAlign w:val="center"/>
          </w:tcPr>
          <w:p w:rsidR="00136334" w:rsidRPr="00BA1E69" w:rsidRDefault="00D80946" w:rsidP="00D80946">
            <w:pPr>
              <w:widowControl/>
              <w:spacing w:line="240" w:lineRule="auto"/>
              <w:jc w:val="left"/>
              <w:rPr>
                <w:rFonts w:ascii="宋体" w:hAnsi="宋体" w:cs="宋体"/>
                <w:color w:val="000000"/>
                <w:kern w:val="0"/>
                <w:sz w:val="21"/>
                <w:szCs w:val="21"/>
              </w:rPr>
            </w:pPr>
            <w:r w:rsidRPr="00BA1E69">
              <w:rPr>
                <w:rFonts w:ascii="宋体" w:hAnsi="宋体" w:cs="宋体" w:hint="eastAsia"/>
                <w:color w:val="000000"/>
                <w:kern w:val="0"/>
                <w:sz w:val="21"/>
                <w:szCs w:val="21"/>
              </w:rPr>
              <w:t>交货完毕</w:t>
            </w:r>
            <w:r w:rsidR="00136334" w:rsidRPr="00BA1E69">
              <w:rPr>
                <w:rFonts w:ascii="宋体" w:hAnsi="宋体" w:cs="宋体" w:hint="eastAsia"/>
                <w:color w:val="000000"/>
                <w:kern w:val="0"/>
                <w:sz w:val="21"/>
                <w:szCs w:val="21"/>
              </w:rPr>
              <w:t>验收合格后支付合同总金额的</w:t>
            </w:r>
            <w:r w:rsidRPr="00BA1E69">
              <w:rPr>
                <w:rFonts w:ascii="宋体" w:hAnsi="宋体" w:cs="宋体" w:hint="eastAsia"/>
                <w:color w:val="000000"/>
                <w:kern w:val="0"/>
                <w:sz w:val="21"/>
                <w:szCs w:val="21"/>
              </w:rPr>
              <w:t>95</w:t>
            </w:r>
            <w:r w:rsidR="00136334" w:rsidRPr="00BA1E69">
              <w:rPr>
                <w:rFonts w:ascii="宋体" w:hAnsi="宋体" w:cs="宋体" w:hint="eastAsia"/>
                <w:color w:val="000000"/>
                <w:kern w:val="0"/>
                <w:sz w:val="21"/>
                <w:szCs w:val="21"/>
              </w:rPr>
              <w:t>%，</w:t>
            </w:r>
            <w:r w:rsidRPr="00BA1E69">
              <w:rPr>
                <w:rFonts w:ascii="宋体" w:hAnsi="宋体" w:cs="宋体" w:hint="eastAsia"/>
                <w:color w:val="000000"/>
                <w:kern w:val="0"/>
                <w:sz w:val="21"/>
                <w:szCs w:val="21"/>
              </w:rPr>
              <w:t>余下合同总金额的5%</w:t>
            </w:r>
            <w:r w:rsidR="00136334" w:rsidRPr="00BA1E69">
              <w:rPr>
                <w:rFonts w:ascii="宋体" w:hAnsi="宋体" w:cs="宋体" w:hint="eastAsia"/>
                <w:color w:val="000000"/>
                <w:kern w:val="0"/>
                <w:sz w:val="21"/>
                <w:szCs w:val="21"/>
              </w:rPr>
              <w:t>质保期满</w:t>
            </w:r>
            <w:r w:rsidRPr="00BA1E69">
              <w:rPr>
                <w:rFonts w:ascii="宋体" w:hAnsi="宋体" w:cs="宋体" w:hint="eastAsia"/>
                <w:color w:val="000000"/>
                <w:kern w:val="0"/>
                <w:sz w:val="21"/>
                <w:szCs w:val="21"/>
              </w:rPr>
              <w:t>无质量问题付清</w:t>
            </w:r>
            <w:r w:rsidR="00136334" w:rsidRPr="00BA1E69">
              <w:rPr>
                <w:rFonts w:ascii="宋体" w:hAnsi="宋体" w:cs="宋体" w:hint="eastAsia"/>
                <w:color w:val="000000"/>
                <w:kern w:val="0"/>
                <w:sz w:val="21"/>
                <w:szCs w:val="21"/>
              </w:rPr>
              <w:t>。</w:t>
            </w:r>
          </w:p>
        </w:tc>
      </w:tr>
      <w:tr w:rsidR="002316D8" w:rsidRPr="003630C3" w:rsidTr="00692BC0">
        <w:trPr>
          <w:trHeight w:val="1691"/>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1.4.1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供应商资格要求</w:t>
            </w:r>
          </w:p>
        </w:tc>
        <w:tc>
          <w:tcPr>
            <w:tcW w:w="5520" w:type="dxa"/>
            <w:tcBorders>
              <w:top w:val="nil"/>
              <w:left w:val="nil"/>
              <w:bottom w:val="single" w:sz="4" w:space="0" w:color="auto"/>
              <w:right w:val="single" w:sz="4" w:space="0" w:color="auto"/>
            </w:tcBorders>
            <w:shd w:val="clear" w:color="auto" w:fill="auto"/>
            <w:vAlign w:val="center"/>
            <w:hideMark/>
          </w:tcPr>
          <w:p w:rsidR="008177C5" w:rsidRPr="008177C5" w:rsidRDefault="008177C5" w:rsidP="008177C5">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1</w:t>
            </w:r>
            <w:r w:rsidR="00692BC0">
              <w:rPr>
                <w:rFonts w:ascii="宋体" w:hAnsi="宋体" w:cs="宋体" w:hint="eastAsia"/>
                <w:color w:val="000000"/>
                <w:kern w:val="0"/>
                <w:sz w:val="21"/>
                <w:szCs w:val="21"/>
              </w:rPr>
              <w:t>．</w:t>
            </w:r>
            <w:r w:rsidRPr="008177C5">
              <w:rPr>
                <w:rFonts w:ascii="宋体" w:hAnsi="宋体" w:cs="宋体" w:hint="eastAsia"/>
                <w:color w:val="000000"/>
                <w:kern w:val="0"/>
                <w:sz w:val="21"/>
                <w:szCs w:val="21"/>
              </w:rPr>
              <w:t>供应商须符合《中华人民共和国政府采购法》第二十二条规定的条件，提供下列材料：</w:t>
            </w:r>
          </w:p>
          <w:p w:rsidR="008177C5" w:rsidRPr="008177C5" w:rsidRDefault="008177C5" w:rsidP="008177C5">
            <w:pPr>
              <w:widowControl/>
              <w:spacing w:line="240" w:lineRule="auto"/>
              <w:jc w:val="left"/>
              <w:rPr>
                <w:rFonts w:ascii="宋体" w:hAnsi="宋体" w:cs="宋体"/>
                <w:color w:val="000000"/>
                <w:kern w:val="0"/>
                <w:sz w:val="21"/>
                <w:szCs w:val="21"/>
              </w:rPr>
            </w:pPr>
            <w:r w:rsidRPr="008177C5">
              <w:rPr>
                <w:rFonts w:ascii="宋体" w:hAnsi="宋体" w:cs="宋体" w:hint="eastAsia"/>
                <w:color w:val="000000"/>
                <w:kern w:val="0"/>
                <w:sz w:val="21"/>
                <w:szCs w:val="21"/>
              </w:rPr>
              <w:t>（一）具有独立承担民事责任的能力，具备有效的营业执照且经营范围包含所参与标段招标内容；</w:t>
            </w:r>
          </w:p>
          <w:p w:rsidR="008177C5" w:rsidRPr="008177C5" w:rsidRDefault="008177C5" w:rsidP="008177C5">
            <w:pPr>
              <w:widowControl/>
              <w:spacing w:line="240" w:lineRule="auto"/>
              <w:jc w:val="left"/>
              <w:rPr>
                <w:rFonts w:ascii="宋体" w:hAnsi="宋体" w:cs="宋体"/>
                <w:color w:val="000000"/>
                <w:kern w:val="0"/>
                <w:sz w:val="21"/>
                <w:szCs w:val="21"/>
              </w:rPr>
            </w:pPr>
            <w:r w:rsidRPr="008177C5">
              <w:rPr>
                <w:rFonts w:ascii="宋体" w:hAnsi="宋体" w:cs="宋体" w:hint="eastAsia"/>
                <w:color w:val="000000"/>
                <w:kern w:val="0"/>
                <w:sz w:val="21"/>
                <w:szCs w:val="21"/>
              </w:rPr>
              <w:t>（二）具有良好的商业信誉和健全的财务会计制度，提供近三年（2016年度-2018年度）经会计师事务所或审计机构审计的财务审计报告（如单位为新成立企业，提供自注册年度后的经审计的财务会计报表）。</w:t>
            </w:r>
          </w:p>
          <w:p w:rsidR="008177C5" w:rsidRPr="008177C5" w:rsidRDefault="008177C5" w:rsidP="008177C5">
            <w:pPr>
              <w:widowControl/>
              <w:spacing w:line="240" w:lineRule="auto"/>
              <w:jc w:val="left"/>
              <w:rPr>
                <w:rFonts w:ascii="宋体" w:hAnsi="宋体" w:cs="宋体"/>
                <w:color w:val="000000"/>
                <w:kern w:val="0"/>
                <w:sz w:val="21"/>
                <w:szCs w:val="21"/>
              </w:rPr>
            </w:pPr>
            <w:r w:rsidRPr="008177C5">
              <w:rPr>
                <w:rFonts w:ascii="宋体" w:hAnsi="宋体" w:cs="宋体" w:hint="eastAsia"/>
                <w:color w:val="000000"/>
                <w:kern w:val="0"/>
                <w:sz w:val="21"/>
                <w:szCs w:val="21"/>
              </w:rPr>
              <w:t>（三）具有履行合同所必需的设备和专业技术能力证明材料；（提供相关设备（设施）的购置发票或收据或租赁合同，专业技术人员证明材料）；</w:t>
            </w:r>
          </w:p>
          <w:p w:rsidR="008177C5" w:rsidRPr="008177C5" w:rsidRDefault="008177C5" w:rsidP="008177C5">
            <w:pPr>
              <w:widowControl/>
              <w:spacing w:line="240" w:lineRule="auto"/>
              <w:jc w:val="left"/>
              <w:rPr>
                <w:rFonts w:ascii="宋体" w:hAnsi="宋体" w:cs="宋体"/>
                <w:color w:val="000000"/>
                <w:kern w:val="0"/>
                <w:sz w:val="21"/>
                <w:szCs w:val="21"/>
              </w:rPr>
            </w:pPr>
            <w:r w:rsidRPr="008177C5">
              <w:rPr>
                <w:rFonts w:ascii="宋体" w:hAnsi="宋体" w:cs="宋体" w:hint="eastAsia"/>
                <w:color w:val="000000"/>
                <w:kern w:val="0"/>
                <w:sz w:val="21"/>
                <w:szCs w:val="21"/>
              </w:rPr>
              <w:t>（四）具有依法缴纳税收和社会保障资金的良好记录；（提供 2019 年 1 月以来连续三个月纳税证明和依法缴纳社会保险费的凭证和纳税证明，无缴费记录的应提供由供应商所在地社保部门出具的依法缴纳或依法免缴社保费证明）；</w:t>
            </w:r>
          </w:p>
          <w:p w:rsidR="008177C5" w:rsidRPr="008177C5" w:rsidRDefault="008177C5" w:rsidP="008177C5">
            <w:pPr>
              <w:widowControl/>
              <w:spacing w:line="240" w:lineRule="auto"/>
              <w:jc w:val="left"/>
              <w:rPr>
                <w:rFonts w:ascii="宋体" w:hAnsi="宋体" w:cs="宋体"/>
                <w:color w:val="000000"/>
                <w:kern w:val="0"/>
                <w:sz w:val="21"/>
                <w:szCs w:val="21"/>
              </w:rPr>
            </w:pPr>
            <w:r w:rsidRPr="008177C5">
              <w:rPr>
                <w:rFonts w:ascii="宋体" w:hAnsi="宋体" w:cs="宋体" w:hint="eastAsia"/>
                <w:color w:val="000000"/>
                <w:kern w:val="0"/>
                <w:sz w:val="21"/>
                <w:szCs w:val="21"/>
              </w:rPr>
              <w:lastRenderedPageBreak/>
              <w:t>（五）参加政府采购活动前三年内，在经营活动中没有重大违法记录（书面声明）；</w:t>
            </w:r>
          </w:p>
          <w:p w:rsidR="008177C5" w:rsidRPr="008177C5" w:rsidRDefault="008177C5" w:rsidP="008177C5">
            <w:pPr>
              <w:widowControl/>
              <w:spacing w:line="240" w:lineRule="auto"/>
              <w:jc w:val="left"/>
              <w:rPr>
                <w:rFonts w:ascii="宋体" w:hAnsi="宋体" w:cs="宋体"/>
                <w:color w:val="000000"/>
                <w:kern w:val="0"/>
                <w:sz w:val="21"/>
                <w:szCs w:val="21"/>
              </w:rPr>
            </w:pPr>
            <w:r w:rsidRPr="008177C5">
              <w:rPr>
                <w:rFonts w:ascii="宋体" w:hAnsi="宋体" w:cs="宋体" w:hint="eastAsia"/>
                <w:color w:val="000000"/>
                <w:kern w:val="0"/>
                <w:sz w:val="21"/>
                <w:szCs w:val="21"/>
              </w:rPr>
              <w:t>（六）法律、行政法规规定的其他条件。</w:t>
            </w:r>
          </w:p>
          <w:p w:rsidR="008177C5" w:rsidRPr="008177C5" w:rsidRDefault="00692BC0" w:rsidP="008177C5">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2．</w:t>
            </w:r>
            <w:r w:rsidR="008177C5" w:rsidRPr="008177C5">
              <w:rPr>
                <w:rFonts w:ascii="宋体" w:hAnsi="宋体" w:cs="宋体" w:hint="eastAsia"/>
                <w:color w:val="000000"/>
                <w:kern w:val="0"/>
                <w:sz w:val="21"/>
                <w:szCs w:val="21"/>
              </w:rPr>
              <w:t>供应商须是在中华人民共和国境内，依照《中华人民共和国公司法》注册的、具有独立法人资格的制造商或代理商；</w:t>
            </w:r>
          </w:p>
          <w:p w:rsidR="008177C5" w:rsidRPr="008177C5" w:rsidRDefault="00692BC0" w:rsidP="008177C5">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3．</w:t>
            </w:r>
            <w:r w:rsidR="008177C5" w:rsidRPr="008177C5">
              <w:rPr>
                <w:rFonts w:ascii="宋体" w:hAnsi="宋体" w:cs="宋体" w:hint="eastAsia"/>
                <w:color w:val="000000"/>
                <w:kern w:val="0"/>
                <w:sz w:val="21"/>
                <w:szCs w:val="21"/>
              </w:rPr>
              <w:t>本项目不接受联合体。</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lastRenderedPageBreak/>
              <w:t>1.4.2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是否接受联合体投标</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不接受</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9</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踏勘现场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不组织</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磋商预备会</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不召开</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供应商提出问题</w:t>
            </w:r>
            <w:r w:rsidRPr="003630C3">
              <w:rPr>
                <w:rFonts w:ascii="宋体" w:hAnsi="宋体" w:cs="宋体" w:hint="eastAsia"/>
                <w:color w:val="000000"/>
                <w:kern w:val="0"/>
                <w:sz w:val="21"/>
                <w:szCs w:val="21"/>
              </w:rPr>
              <w:br/>
              <w:t>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7  </w:t>
            </w:r>
            <w:r w:rsidRPr="003630C3">
              <w:rPr>
                <w:rFonts w:ascii="宋体" w:hAnsi="宋体" w:cs="宋体" w:hint="eastAsia"/>
                <w:color w:val="000000"/>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10</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采购人书面澄清的时间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5  </w:t>
            </w:r>
            <w:r w:rsidRPr="003630C3">
              <w:rPr>
                <w:rFonts w:ascii="宋体" w:hAnsi="宋体" w:cs="宋体" w:hint="eastAsia"/>
                <w:color w:val="000000"/>
                <w:kern w:val="0"/>
                <w:sz w:val="21"/>
                <w:szCs w:val="21"/>
              </w:rPr>
              <w:t>日前</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分包</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1.</w:t>
            </w:r>
            <w:r>
              <w:rPr>
                <w:rFonts w:hint="eastAsia"/>
                <w:color w:val="000000"/>
                <w:kern w:val="0"/>
                <w:sz w:val="21"/>
                <w:szCs w:val="21"/>
              </w:rPr>
              <w:t>12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偏离</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构成响应文件的其他材料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响应文件的补充文件（如有）、招标答疑纪要（如有）</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w:t>
            </w:r>
            <w:r>
              <w:rPr>
                <w:rFonts w:hint="eastAsia"/>
                <w:color w:val="000000"/>
                <w:kern w:val="0"/>
                <w:sz w:val="21"/>
                <w:szCs w:val="21"/>
              </w:rPr>
              <w:t>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供应商要求澄清磋商文件的截止时间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递交响应文件的截止之日</w:t>
            </w:r>
            <w:r w:rsidRPr="003630C3">
              <w:rPr>
                <w:rFonts w:ascii="宋体" w:hAnsi="宋体" w:cs="宋体" w:hint="eastAsia"/>
                <w:color w:val="000000"/>
                <w:kern w:val="0"/>
                <w:sz w:val="21"/>
                <w:szCs w:val="21"/>
                <w:u w:val="single"/>
              </w:rPr>
              <w:t xml:space="preserve">  5  </w:t>
            </w:r>
            <w:r w:rsidRPr="003630C3">
              <w:rPr>
                <w:rFonts w:ascii="宋体" w:hAnsi="宋体" w:cs="宋体" w:hint="eastAsia"/>
                <w:color w:val="000000"/>
                <w:kern w:val="0"/>
                <w:sz w:val="21"/>
                <w:szCs w:val="21"/>
              </w:rPr>
              <w:t>日前</w:t>
            </w:r>
          </w:p>
        </w:tc>
      </w:tr>
      <w:tr w:rsidR="002316D8" w:rsidRPr="003630C3" w:rsidTr="00F02293">
        <w:trPr>
          <w:trHeight w:val="459"/>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磋商截止时间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177C5">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2019年</w:t>
            </w:r>
            <w:r w:rsidR="0059272B" w:rsidRPr="0059272B">
              <w:rPr>
                <w:rFonts w:ascii="宋体" w:hAnsi="宋体" w:cs="宋体" w:hint="eastAsia"/>
                <w:color w:val="000000"/>
                <w:kern w:val="0"/>
                <w:sz w:val="21"/>
                <w:szCs w:val="21"/>
                <w:u w:val="single"/>
              </w:rPr>
              <w:t xml:space="preserve"> </w:t>
            </w:r>
            <w:r w:rsidR="00452E5F">
              <w:rPr>
                <w:rFonts w:ascii="宋体" w:hAnsi="宋体" w:cs="宋体" w:hint="eastAsia"/>
                <w:color w:val="000000"/>
                <w:kern w:val="0"/>
                <w:sz w:val="21"/>
                <w:szCs w:val="21"/>
                <w:u w:val="single"/>
              </w:rPr>
              <w:t>11</w:t>
            </w:r>
            <w:r w:rsidR="0059272B" w:rsidRPr="0059272B">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月</w:t>
            </w:r>
            <w:r w:rsidR="0059272B" w:rsidRPr="0059272B">
              <w:rPr>
                <w:rFonts w:ascii="宋体" w:hAnsi="宋体" w:cs="宋体" w:hint="eastAsia"/>
                <w:color w:val="000000"/>
                <w:kern w:val="0"/>
                <w:sz w:val="21"/>
                <w:szCs w:val="21"/>
                <w:u w:val="single"/>
              </w:rPr>
              <w:t xml:space="preserve"> </w:t>
            </w:r>
            <w:r w:rsidR="00452E5F">
              <w:rPr>
                <w:rFonts w:ascii="宋体" w:hAnsi="宋体" w:cs="宋体" w:hint="eastAsia"/>
                <w:color w:val="000000"/>
                <w:kern w:val="0"/>
                <w:sz w:val="21"/>
                <w:szCs w:val="21"/>
                <w:u w:val="single"/>
              </w:rPr>
              <w:t>5</w:t>
            </w:r>
            <w:r w:rsidR="008177C5">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日</w:t>
            </w:r>
            <w:r w:rsidRPr="00FB34B0">
              <w:rPr>
                <w:rFonts w:ascii="宋体" w:hAnsi="宋体" w:cs="宋体" w:hint="eastAsia"/>
                <w:color w:val="000000"/>
                <w:kern w:val="0"/>
                <w:sz w:val="21"/>
                <w:szCs w:val="21"/>
                <w:u w:val="single"/>
              </w:rPr>
              <w:t xml:space="preserve"> </w:t>
            </w:r>
            <w:r w:rsidR="00452E5F">
              <w:rPr>
                <w:rFonts w:ascii="宋体" w:hAnsi="宋体" w:cs="宋体" w:hint="eastAsia"/>
                <w:color w:val="000000"/>
                <w:kern w:val="0"/>
                <w:sz w:val="21"/>
                <w:szCs w:val="21"/>
                <w:u w:val="single"/>
              </w:rPr>
              <w:t>10</w:t>
            </w:r>
            <w:r w:rsidRPr="00FB34B0">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时</w:t>
            </w:r>
            <w:r w:rsidRPr="003630C3">
              <w:rPr>
                <w:rFonts w:ascii="宋体" w:hAnsi="宋体" w:cs="宋体" w:hint="eastAsia"/>
                <w:color w:val="000000"/>
                <w:kern w:val="0"/>
                <w:sz w:val="21"/>
                <w:szCs w:val="21"/>
                <w:u w:val="single"/>
              </w:rPr>
              <w:t xml:space="preserve"> </w:t>
            </w:r>
            <w:r w:rsidR="00452E5F">
              <w:rPr>
                <w:rFonts w:ascii="宋体" w:hAnsi="宋体" w:cs="宋体" w:hint="eastAsia"/>
                <w:color w:val="000000"/>
                <w:kern w:val="0"/>
                <w:sz w:val="21"/>
                <w:szCs w:val="21"/>
                <w:u w:val="single"/>
              </w:rPr>
              <w:t>0</w:t>
            </w:r>
            <w:r w:rsidRPr="003630C3">
              <w:rPr>
                <w:rFonts w:ascii="宋体" w:hAnsi="宋体" w:cs="宋体" w:hint="eastAsia"/>
                <w:color w:val="000000"/>
                <w:kern w:val="0"/>
                <w:sz w:val="21"/>
                <w:szCs w:val="21"/>
                <w:u w:val="single"/>
              </w:rPr>
              <w:t xml:space="preserve">0 </w:t>
            </w:r>
            <w:r w:rsidRPr="003630C3">
              <w:rPr>
                <w:rFonts w:ascii="宋体" w:hAnsi="宋体" w:cs="宋体" w:hint="eastAsia"/>
                <w:color w:val="000000"/>
                <w:kern w:val="0"/>
                <w:sz w:val="21"/>
                <w:szCs w:val="21"/>
              </w:rPr>
              <w:t>分（北京时间）</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供应商确认</w:t>
            </w:r>
            <w:proofErr w:type="gramStart"/>
            <w:r w:rsidRPr="003630C3">
              <w:rPr>
                <w:rFonts w:ascii="宋体" w:hAnsi="宋体" w:cs="宋体" w:hint="eastAsia"/>
                <w:color w:val="000000"/>
                <w:kern w:val="0"/>
                <w:sz w:val="21"/>
                <w:szCs w:val="21"/>
              </w:rPr>
              <w:t>收到磋商</w:t>
            </w:r>
            <w:proofErr w:type="gramEnd"/>
            <w:r w:rsidRPr="003630C3">
              <w:rPr>
                <w:rFonts w:ascii="宋体" w:hAnsi="宋体" w:cs="宋体" w:hint="eastAsia"/>
                <w:color w:val="000000"/>
                <w:kern w:val="0"/>
                <w:sz w:val="21"/>
                <w:szCs w:val="21"/>
              </w:rPr>
              <w:t>文件澄清的时间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磋商文件澄清发出后</w:t>
            </w:r>
            <w:r w:rsidRPr="003630C3">
              <w:rPr>
                <w:rFonts w:ascii="宋体" w:hAnsi="宋体" w:cs="宋体" w:hint="eastAsia"/>
                <w:color w:val="000000"/>
                <w:kern w:val="0"/>
                <w:sz w:val="21"/>
                <w:szCs w:val="21"/>
                <w:u w:val="single"/>
              </w:rPr>
              <w:t xml:space="preserve"> 24 </w:t>
            </w:r>
            <w:r w:rsidRPr="003630C3">
              <w:rPr>
                <w:rFonts w:ascii="宋体" w:hAnsi="宋体" w:cs="宋体" w:hint="eastAsia"/>
                <w:color w:val="000000"/>
                <w:kern w:val="0"/>
                <w:sz w:val="21"/>
                <w:szCs w:val="21"/>
              </w:rPr>
              <w:t>小时内</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供应商确认</w:t>
            </w:r>
            <w:proofErr w:type="gramStart"/>
            <w:r w:rsidRPr="003630C3">
              <w:rPr>
                <w:rFonts w:ascii="宋体" w:hAnsi="宋体" w:cs="宋体" w:hint="eastAsia"/>
                <w:color w:val="000000"/>
                <w:kern w:val="0"/>
                <w:sz w:val="21"/>
                <w:szCs w:val="21"/>
              </w:rPr>
              <w:t>收到磋商</w:t>
            </w:r>
            <w:proofErr w:type="gramEnd"/>
            <w:r w:rsidRPr="003630C3">
              <w:rPr>
                <w:rFonts w:ascii="宋体" w:hAnsi="宋体" w:cs="宋体" w:hint="eastAsia"/>
                <w:color w:val="000000"/>
                <w:kern w:val="0"/>
                <w:sz w:val="21"/>
                <w:szCs w:val="21"/>
              </w:rPr>
              <w:t>文件修改的时间</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磋商文件澄清发出后</w:t>
            </w:r>
            <w:r w:rsidRPr="003630C3">
              <w:rPr>
                <w:rFonts w:ascii="宋体" w:hAnsi="宋体" w:cs="宋体" w:hint="eastAsia"/>
                <w:color w:val="000000"/>
                <w:kern w:val="0"/>
                <w:sz w:val="21"/>
                <w:szCs w:val="21"/>
                <w:u w:val="single"/>
              </w:rPr>
              <w:t xml:space="preserve"> 24 </w:t>
            </w:r>
            <w:r w:rsidRPr="003630C3">
              <w:rPr>
                <w:rFonts w:ascii="宋体" w:hAnsi="宋体" w:cs="宋体" w:hint="eastAsia"/>
                <w:color w:val="000000"/>
                <w:kern w:val="0"/>
                <w:sz w:val="21"/>
                <w:szCs w:val="21"/>
              </w:rPr>
              <w:t>小时内</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构成响应文件的其他资料</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供应商认为需要补充的其他材料</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磋商有效期</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60日历天（从磋商截止之日算起）</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近年财务状况的年份要求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BA1E69" w:rsidP="00BA1E69">
            <w:pPr>
              <w:widowControl/>
              <w:spacing w:line="240" w:lineRule="auto"/>
              <w:jc w:val="left"/>
              <w:rPr>
                <w:rFonts w:ascii="宋体" w:hAnsi="宋体" w:cs="宋体"/>
                <w:color w:val="000000"/>
                <w:kern w:val="0"/>
                <w:sz w:val="21"/>
                <w:szCs w:val="21"/>
              </w:rPr>
            </w:pPr>
            <w:r w:rsidRPr="00BA1E69">
              <w:rPr>
                <w:rFonts w:ascii="宋体" w:hAnsi="宋体" w:cs="宋体" w:hint="eastAsia"/>
                <w:color w:val="000000"/>
                <w:kern w:val="0"/>
                <w:sz w:val="21"/>
                <w:szCs w:val="21"/>
              </w:rPr>
              <w:t>提供近三年（2016、2017、2018 年度）</w:t>
            </w:r>
            <w:r w:rsidR="002316D8" w:rsidRPr="00BA1E69">
              <w:rPr>
                <w:rFonts w:ascii="宋体" w:hAnsi="宋体" w:cs="宋体" w:hint="eastAsia"/>
                <w:color w:val="000000"/>
                <w:kern w:val="0"/>
                <w:sz w:val="21"/>
                <w:szCs w:val="21"/>
              </w:rPr>
              <w:t>经会计事务所或审计机构审计的财务审计报告（新成立企业从成立之日起计算）</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是否允许递交备选磋商方案</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不允许</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签字并盖章要求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E313DA" w:rsidRDefault="002316D8" w:rsidP="008F12F0">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电子投标文件：按招标文件要求加盖投标人电子印章和法人电子印章。</w:t>
            </w:r>
          </w:p>
          <w:p w:rsidR="002316D8" w:rsidRPr="003630C3" w:rsidRDefault="002316D8" w:rsidP="008F12F0">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纸质投标文件：投标文件封面加盖投标人公章及法定代表人或其委托代理人签字或盖章（投标文件是指投标人电子投标文件制作完成后生成的后缀名为“.PDF”的文件打印的纸质投标文件）。</w:t>
            </w:r>
          </w:p>
        </w:tc>
      </w:tr>
      <w:tr w:rsidR="002316D8" w:rsidRPr="003630C3" w:rsidTr="008F12F0">
        <w:trPr>
          <w:trHeight w:val="76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3.</w:t>
            </w:r>
            <w:r>
              <w:rPr>
                <w:rFonts w:hint="eastAsia"/>
                <w:color w:val="000000"/>
                <w:kern w:val="0"/>
                <w:sz w:val="21"/>
                <w:szCs w:val="21"/>
              </w:rPr>
              <w:t>6</w:t>
            </w:r>
            <w:r w:rsidRPr="003630C3">
              <w:rPr>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响应文件份数</w:t>
            </w:r>
          </w:p>
        </w:tc>
        <w:tc>
          <w:tcPr>
            <w:tcW w:w="5520" w:type="dxa"/>
            <w:tcBorders>
              <w:top w:val="nil"/>
              <w:left w:val="nil"/>
              <w:bottom w:val="single" w:sz="4" w:space="0" w:color="auto"/>
              <w:right w:val="single" w:sz="4" w:space="0" w:color="auto"/>
            </w:tcBorders>
            <w:shd w:val="clear" w:color="auto" w:fill="auto"/>
            <w:vAlign w:val="center"/>
            <w:hideMark/>
          </w:tcPr>
          <w:p w:rsidR="002316D8" w:rsidRPr="00E313DA" w:rsidRDefault="002316D8" w:rsidP="008F12F0">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正本壹份、副本</w:t>
            </w:r>
            <w:r>
              <w:rPr>
                <w:rFonts w:ascii="宋体" w:hAnsi="宋体" w:cs="宋体" w:hint="eastAsia"/>
                <w:color w:val="000000"/>
                <w:kern w:val="0"/>
                <w:sz w:val="21"/>
                <w:szCs w:val="21"/>
              </w:rPr>
              <w:t>叁</w:t>
            </w:r>
            <w:r w:rsidRPr="00E313DA">
              <w:rPr>
                <w:rFonts w:ascii="宋体" w:hAnsi="宋体" w:cs="宋体" w:hint="eastAsia"/>
                <w:color w:val="000000"/>
                <w:kern w:val="0"/>
                <w:sz w:val="21"/>
                <w:szCs w:val="21"/>
              </w:rPr>
              <w:t>份、电子版壹份。</w:t>
            </w:r>
          </w:p>
          <w:p w:rsidR="002316D8" w:rsidRPr="00E313DA" w:rsidRDefault="002316D8" w:rsidP="008F12F0">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p w:rsidR="002316D8" w:rsidRPr="00E313DA" w:rsidRDefault="00D80946" w:rsidP="008F12F0">
            <w:pPr>
              <w:widowControl/>
              <w:spacing w:line="240" w:lineRule="auto"/>
              <w:jc w:val="left"/>
              <w:rPr>
                <w:rFonts w:ascii="宋体" w:hAnsi="宋体" w:cs="宋体"/>
                <w:color w:val="000000"/>
                <w:kern w:val="0"/>
                <w:sz w:val="21"/>
                <w:szCs w:val="21"/>
              </w:rPr>
            </w:pPr>
            <w:r>
              <w:rPr>
                <w:rFonts w:ascii="宋体" w:hAnsi="宋体" w:cs="宋体" w:hint="eastAsia"/>
                <w:color w:val="000000"/>
                <w:kern w:val="0"/>
                <w:sz w:val="21"/>
                <w:szCs w:val="21"/>
              </w:rPr>
              <w:t>纸质投标文件：正本壹</w:t>
            </w:r>
            <w:r w:rsidR="002316D8" w:rsidRPr="00E313DA">
              <w:rPr>
                <w:rFonts w:ascii="宋体" w:hAnsi="宋体" w:cs="宋体" w:hint="eastAsia"/>
                <w:color w:val="000000"/>
                <w:kern w:val="0"/>
                <w:sz w:val="21"/>
                <w:szCs w:val="21"/>
              </w:rPr>
              <w:t>份，副本</w:t>
            </w:r>
            <w:r>
              <w:rPr>
                <w:rFonts w:ascii="宋体" w:hAnsi="宋体" w:cs="宋体" w:hint="eastAsia"/>
                <w:color w:val="000000"/>
                <w:kern w:val="0"/>
                <w:sz w:val="21"/>
                <w:szCs w:val="21"/>
              </w:rPr>
              <w:t>叁</w:t>
            </w:r>
            <w:r w:rsidR="002316D8" w:rsidRPr="00E313DA">
              <w:rPr>
                <w:rFonts w:ascii="宋体" w:hAnsi="宋体" w:cs="宋体" w:hint="eastAsia"/>
                <w:color w:val="000000"/>
                <w:kern w:val="0"/>
                <w:sz w:val="21"/>
                <w:szCs w:val="21"/>
              </w:rPr>
              <w:t>份。使用格式为“投标文件（供打印）.PDF”的文件。</w:t>
            </w:r>
          </w:p>
          <w:p w:rsidR="002316D8" w:rsidRPr="003630C3" w:rsidRDefault="002316D8" w:rsidP="008F12F0">
            <w:pPr>
              <w:widowControl/>
              <w:spacing w:line="240" w:lineRule="auto"/>
              <w:jc w:val="left"/>
              <w:rPr>
                <w:rFonts w:ascii="宋体" w:hAnsi="宋体" w:cs="宋体"/>
                <w:color w:val="000000"/>
                <w:kern w:val="0"/>
                <w:sz w:val="21"/>
                <w:szCs w:val="21"/>
              </w:rPr>
            </w:pPr>
            <w:r w:rsidRPr="00E313DA">
              <w:rPr>
                <w:rFonts w:ascii="宋体" w:hAnsi="宋体" w:cs="宋体" w:hint="eastAsia"/>
                <w:color w:val="000000"/>
                <w:kern w:val="0"/>
                <w:sz w:val="21"/>
                <w:szCs w:val="21"/>
              </w:rPr>
              <w:t>电子投标文件和纸质投标文件的内容、格式、水印码、签章应一致。</w:t>
            </w:r>
          </w:p>
        </w:tc>
      </w:tr>
      <w:tr w:rsidR="002316D8" w:rsidRPr="003630C3" w:rsidTr="008F12F0">
        <w:trPr>
          <w:trHeight w:val="127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lastRenderedPageBreak/>
              <w:t>3.</w:t>
            </w:r>
            <w:r>
              <w:rPr>
                <w:rFonts w:hint="eastAsia"/>
                <w:color w:val="000000"/>
                <w:kern w:val="0"/>
                <w:sz w:val="21"/>
                <w:szCs w:val="21"/>
              </w:rPr>
              <w:t>6.</w:t>
            </w:r>
            <w:r w:rsidRPr="003630C3">
              <w:rPr>
                <w:color w:val="000000"/>
                <w:kern w:val="0"/>
                <w:sz w:val="21"/>
                <w:szCs w:val="21"/>
              </w:rPr>
              <w:t>5</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装订要求</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响应文件的正本与副本应采用胶结方式装订，不得采用活页夹等可随时拆换的方式装订，响应文件须编制目录及连续页码，响应文件书脊上注明项目名称、供应商名称。若响应文件有分册的，还应在书脊上注明“第</w:t>
            </w:r>
            <w:r w:rsidRPr="003630C3">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册，共</w:t>
            </w:r>
            <w:r w:rsidRPr="003630C3">
              <w:rPr>
                <w:rFonts w:ascii="宋体" w:hAnsi="宋体" w:cs="宋体" w:hint="eastAsia"/>
                <w:color w:val="000000"/>
                <w:kern w:val="0"/>
                <w:sz w:val="21"/>
                <w:szCs w:val="21"/>
                <w:u w:val="single"/>
              </w:rPr>
              <w:t xml:space="preserve">  </w:t>
            </w:r>
            <w:r w:rsidRPr="003630C3">
              <w:rPr>
                <w:rFonts w:ascii="宋体" w:hAnsi="宋体" w:cs="宋体" w:hint="eastAsia"/>
                <w:color w:val="000000"/>
                <w:kern w:val="0"/>
                <w:sz w:val="21"/>
                <w:szCs w:val="21"/>
              </w:rPr>
              <w:t>册”。</w:t>
            </w:r>
          </w:p>
        </w:tc>
      </w:tr>
      <w:tr w:rsidR="002316D8" w:rsidRPr="003630C3" w:rsidTr="008F12F0">
        <w:trPr>
          <w:trHeight w:val="1275"/>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4.1.2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封套上写明</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（项目名称）响应文件</w:t>
            </w:r>
            <w:r w:rsidRPr="003630C3">
              <w:rPr>
                <w:rFonts w:ascii="宋体" w:hAnsi="宋体" w:cs="宋体" w:hint="eastAsia"/>
                <w:color w:val="000000"/>
                <w:kern w:val="0"/>
                <w:sz w:val="21"/>
                <w:szCs w:val="21"/>
              </w:rPr>
              <w:br/>
              <w:t>供应商名称：（盖章）</w:t>
            </w:r>
            <w:r w:rsidRPr="003630C3">
              <w:rPr>
                <w:rFonts w:ascii="宋体" w:hAnsi="宋体" w:cs="宋体" w:hint="eastAsia"/>
                <w:color w:val="000000"/>
                <w:kern w:val="0"/>
                <w:sz w:val="21"/>
                <w:szCs w:val="21"/>
              </w:rPr>
              <w:br/>
              <w:t>法定代表人或委托代理人：（签字并盖章）</w:t>
            </w:r>
            <w:r w:rsidRPr="003630C3">
              <w:rPr>
                <w:rFonts w:ascii="宋体" w:hAnsi="宋体" w:cs="宋体" w:hint="eastAsia"/>
                <w:color w:val="000000"/>
                <w:kern w:val="0"/>
                <w:sz w:val="21"/>
                <w:szCs w:val="21"/>
              </w:rPr>
              <w:br/>
              <w:t>在  年  月  日  时  分前不得开启</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递交响应文件地点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永城市公共资源交易中心二楼开标室</w:t>
            </w:r>
          </w:p>
        </w:tc>
      </w:tr>
      <w:tr w:rsidR="002316D8" w:rsidRPr="003630C3" w:rsidTr="008F12F0">
        <w:trPr>
          <w:trHeight w:val="27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4.2.3</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是否退还响应文件</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5.1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磋商时间和地点</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磋商时间：同磋商截止时间</w:t>
            </w:r>
            <w:r w:rsidRPr="003630C3">
              <w:rPr>
                <w:rFonts w:ascii="宋体" w:hAnsi="宋体" w:cs="宋体" w:hint="eastAsia"/>
                <w:color w:val="000000"/>
                <w:kern w:val="0"/>
                <w:sz w:val="21"/>
                <w:szCs w:val="21"/>
              </w:rPr>
              <w:br/>
              <w:t>磋商地点：同递交响应文件地点</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5.2</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磋商程序</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密封情况检查：由供应</w:t>
            </w:r>
            <w:proofErr w:type="gramStart"/>
            <w:r w:rsidRPr="003630C3">
              <w:rPr>
                <w:rFonts w:ascii="宋体" w:hAnsi="宋体" w:cs="宋体" w:hint="eastAsia"/>
                <w:color w:val="000000"/>
                <w:kern w:val="0"/>
                <w:sz w:val="21"/>
                <w:szCs w:val="21"/>
              </w:rPr>
              <w:t>商法定</w:t>
            </w:r>
            <w:proofErr w:type="gramEnd"/>
            <w:r w:rsidRPr="003630C3">
              <w:rPr>
                <w:rFonts w:ascii="宋体" w:hAnsi="宋体" w:cs="宋体" w:hint="eastAsia"/>
                <w:color w:val="000000"/>
                <w:kern w:val="0"/>
                <w:sz w:val="21"/>
                <w:szCs w:val="21"/>
              </w:rPr>
              <w:t>代表人或其授权委托人检查响应文件的密封情况并签字确认。</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6.1.1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磋商小组的组建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磋商小组构成：磋商小组评审专家共</w:t>
            </w:r>
            <w:r w:rsidR="00F52881">
              <w:rPr>
                <w:rFonts w:ascii="宋体" w:hAnsi="宋体" w:cs="宋体" w:hint="eastAsia"/>
                <w:color w:val="000000"/>
                <w:kern w:val="0"/>
                <w:sz w:val="21"/>
                <w:szCs w:val="21"/>
              </w:rPr>
              <w:t>5</w:t>
            </w:r>
            <w:r w:rsidRPr="003630C3">
              <w:rPr>
                <w:rFonts w:ascii="宋体" w:hAnsi="宋体" w:cs="宋体" w:hint="eastAsia"/>
                <w:color w:val="000000"/>
                <w:kern w:val="0"/>
                <w:sz w:val="21"/>
                <w:szCs w:val="21"/>
              </w:rPr>
              <w:t>人组成。</w:t>
            </w:r>
            <w:r w:rsidRPr="003630C3">
              <w:rPr>
                <w:rFonts w:ascii="宋体" w:hAnsi="宋体" w:cs="宋体" w:hint="eastAsia"/>
                <w:color w:val="000000"/>
                <w:kern w:val="0"/>
                <w:sz w:val="21"/>
                <w:szCs w:val="21"/>
              </w:rPr>
              <w:br/>
              <w:t>评审专家确定方式：开标前从相关专家库中随</w:t>
            </w:r>
            <w:bookmarkStart w:id="23" w:name="_GoBack"/>
            <w:bookmarkEnd w:id="23"/>
            <w:r w:rsidRPr="003630C3">
              <w:rPr>
                <w:rFonts w:ascii="宋体" w:hAnsi="宋体" w:cs="宋体" w:hint="eastAsia"/>
                <w:color w:val="000000"/>
                <w:kern w:val="0"/>
                <w:sz w:val="21"/>
                <w:szCs w:val="21"/>
              </w:rPr>
              <w:t>机抽取。</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sidRPr="003630C3">
              <w:rPr>
                <w:color w:val="000000"/>
                <w:kern w:val="0"/>
                <w:sz w:val="21"/>
                <w:szCs w:val="21"/>
              </w:rPr>
              <w:t>7.1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是否</w:t>
            </w:r>
            <w:proofErr w:type="gramStart"/>
            <w:r w:rsidRPr="003630C3">
              <w:rPr>
                <w:rFonts w:ascii="宋体" w:hAnsi="宋体" w:cs="宋体" w:hint="eastAsia"/>
                <w:color w:val="000000"/>
                <w:kern w:val="0"/>
                <w:sz w:val="21"/>
                <w:szCs w:val="21"/>
              </w:rPr>
              <w:t>授权磋商</w:t>
            </w:r>
            <w:proofErr w:type="gramEnd"/>
            <w:r w:rsidRPr="003630C3">
              <w:rPr>
                <w:rFonts w:ascii="宋体" w:hAnsi="宋体" w:cs="宋体" w:hint="eastAsia"/>
                <w:color w:val="000000"/>
                <w:kern w:val="0"/>
                <w:sz w:val="21"/>
                <w:szCs w:val="21"/>
              </w:rPr>
              <w:t>小组确定成交供应商</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否，推荐的成交候选供应商数量：1～3名</w:t>
            </w:r>
          </w:p>
        </w:tc>
      </w:tr>
      <w:tr w:rsidR="002316D8" w:rsidRPr="003630C3" w:rsidTr="0057204D">
        <w:trPr>
          <w:trHeight w:val="1171"/>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7.3.1</w:t>
            </w:r>
          </w:p>
        </w:tc>
        <w:tc>
          <w:tcPr>
            <w:tcW w:w="250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center"/>
              <w:rPr>
                <w:rFonts w:ascii="宋体" w:hAnsi="宋体" w:cs="宋体"/>
                <w:color w:val="000000"/>
                <w:kern w:val="0"/>
                <w:sz w:val="21"/>
                <w:szCs w:val="21"/>
              </w:rPr>
            </w:pPr>
            <w:r w:rsidRPr="003630C3">
              <w:rPr>
                <w:rFonts w:ascii="宋体" w:hAnsi="宋体" w:cs="宋体" w:hint="eastAsia"/>
                <w:color w:val="000000"/>
                <w:kern w:val="0"/>
                <w:sz w:val="21"/>
                <w:szCs w:val="21"/>
              </w:rPr>
              <w:t>成交承诺</w:t>
            </w:r>
          </w:p>
        </w:tc>
        <w:tc>
          <w:tcPr>
            <w:tcW w:w="5520" w:type="dxa"/>
            <w:tcBorders>
              <w:top w:val="nil"/>
              <w:left w:val="nil"/>
              <w:bottom w:val="single" w:sz="4" w:space="0" w:color="auto"/>
              <w:right w:val="single" w:sz="4" w:space="0" w:color="auto"/>
            </w:tcBorders>
            <w:shd w:val="clear" w:color="auto" w:fill="auto"/>
            <w:vAlign w:val="center"/>
            <w:hideMark/>
          </w:tcPr>
          <w:p w:rsidR="002316D8" w:rsidRPr="003630C3" w:rsidRDefault="002316D8" w:rsidP="008F12F0">
            <w:pPr>
              <w:widowControl/>
              <w:spacing w:line="240" w:lineRule="auto"/>
              <w:jc w:val="left"/>
              <w:rPr>
                <w:rFonts w:ascii="宋体" w:hAnsi="宋体" w:cs="宋体"/>
                <w:color w:val="000000"/>
                <w:kern w:val="0"/>
                <w:sz w:val="21"/>
                <w:szCs w:val="21"/>
              </w:rPr>
            </w:pPr>
            <w:r w:rsidRPr="003630C3">
              <w:rPr>
                <w:rFonts w:ascii="宋体" w:hAnsi="宋体" w:cs="宋体" w:hint="eastAsia"/>
                <w:color w:val="000000"/>
                <w:kern w:val="0"/>
                <w:sz w:val="21"/>
                <w:szCs w:val="21"/>
              </w:rPr>
              <w:t>成交人中标后如拒签合同或以各种理由拖延签订合同，则按违约处理。成交人必须向采购人支付双倍成交金额的违约金，以补偿因此给甲方带来的所有损失。</w:t>
            </w:r>
          </w:p>
        </w:tc>
      </w:tr>
      <w:tr w:rsidR="002316D8" w:rsidRPr="003630C3" w:rsidTr="008F12F0">
        <w:trPr>
          <w:trHeight w:val="1555"/>
        </w:trPr>
        <w:tc>
          <w:tcPr>
            <w:tcW w:w="860" w:type="dxa"/>
            <w:tcBorders>
              <w:top w:val="nil"/>
              <w:left w:val="single" w:sz="4" w:space="0" w:color="auto"/>
              <w:bottom w:val="single" w:sz="4" w:space="0" w:color="auto"/>
              <w:right w:val="single" w:sz="4" w:space="0" w:color="auto"/>
            </w:tcBorders>
            <w:shd w:val="clear" w:color="auto" w:fill="auto"/>
            <w:vAlign w:val="center"/>
          </w:tcPr>
          <w:p w:rsidR="002316D8" w:rsidRPr="003630C3" w:rsidRDefault="002316D8" w:rsidP="008F12F0">
            <w:pPr>
              <w:widowControl/>
              <w:spacing w:line="240" w:lineRule="auto"/>
              <w:jc w:val="left"/>
              <w:rPr>
                <w:color w:val="000000"/>
                <w:kern w:val="0"/>
                <w:sz w:val="21"/>
                <w:szCs w:val="21"/>
              </w:rPr>
            </w:pPr>
            <w:r>
              <w:rPr>
                <w:rFonts w:hint="eastAsia"/>
                <w:color w:val="000000"/>
                <w:kern w:val="0"/>
                <w:sz w:val="21"/>
                <w:szCs w:val="21"/>
              </w:rPr>
              <w:t>7.3.3</w:t>
            </w:r>
          </w:p>
        </w:tc>
        <w:tc>
          <w:tcPr>
            <w:tcW w:w="2500" w:type="dxa"/>
            <w:tcBorders>
              <w:top w:val="nil"/>
              <w:left w:val="nil"/>
              <w:bottom w:val="single" w:sz="4" w:space="0" w:color="auto"/>
              <w:right w:val="single" w:sz="4" w:space="0" w:color="auto"/>
            </w:tcBorders>
            <w:shd w:val="clear" w:color="auto" w:fill="auto"/>
            <w:vAlign w:val="center"/>
          </w:tcPr>
          <w:p w:rsidR="002316D8" w:rsidRPr="00BA1E69" w:rsidRDefault="002316D8" w:rsidP="008F12F0">
            <w:pPr>
              <w:widowControl/>
              <w:spacing w:line="240" w:lineRule="auto"/>
              <w:jc w:val="center"/>
              <w:rPr>
                <w:rFonts w:ascii="宋体" w:hAnsi="宋体" w:cs="宋体"/>
                <w:color w:val="000000"/>
                <w:kern w:val="0"/>
                <w:sz w:val="21"/>
                <w:szCs w:val="21"/>
              </w:rPr>
            </w:pPr>
            <w:r w:rsidRPr="00BA1E69">
              <w:rPr>
                <w:rFonts w:ascii="宋体" w:hAnsi="宋体" w:cs="宋体" w:hint="eastAsia"/>
                <w:color w:val="000000"/>
                <w:kern w:val="0"/>
                <w:sz w:val="21"/>
                <w:szCs w:val="21"/>
              </w:rPr>
              <w:t>违约责任</w:t>
            </w:r>
          </w:p>
        </w:tc>
        <w:tc>
          <w:tcPr>
            <w:tcW w:w="5520" w:type="dxa"/>
            <w:tcBorders>
              <w:top w:val="nil"/>
              <w:left w:val="nil"/>
              <w:bottom w:val="single" w:sz="4" w:space="0" w:color="auto"/>
              <w:right w:val="single" w:sz="4" w:space="0" w:color="auto"/>
            </w:tcBorders>
            <w:shd w:val="clear" w:color="auto" w:fill="auto"/>
            <w:vAlign w:val="center"/>
          </w:tcPr>
          <w:p w:rsidR="002316D8" w:rsidRPr="00BA1E69" w:rsidRDefault="002316D8" w:rsidP="00BA1E69">
            <w:pPr>
              <w:widowControl/>
              <w:spacing w:line="240" w:lineRule="auto"/>
              <w:jc w:val="left"/>
              <w:rPr>
                <w:rFonts w:ascii="宋体" w:hAnsi="宋体" w:cs="宋体"/>
                <w:color w:val="000000"/>
                <w:kern w:val="0"/>
                <w:sz w:val="21"/>
                <w:szCs w:val="21"/>
              </w:rPr>
            </w:pPr>
            <w:r w:rsidRPr="00BA1E69">
              <w:rPr>
                <w:rFonts w:ascii="宋体" w:hAnsi="宋体" w:cs="宋体" w:hint="eastAsia"/>
                <w:color w:val="000000"/>
                <w:kern w:val="0"/>
                <w:sz w:val="21"/>
                <w:szCs w:val="21"/>
              </w:rPr>
              <w:t>如果供货方没有按照规定的时间将货物运输到现场或者交付甲方正常使用，甲方可在不通知乙方的情况下从合同总价中直接扣除误工赔偿费，每延误一天的赔偿费按</w:t>
            </w:r>
            <w:r w:rsidR="00BA1E69" w:rsidRPr="00BA1E69">
              <w:rPr>
                <w:rFonts w:ascii="宋体" w:hAnsi="宋体" w:cs="宋体" w:hint="eastAsia"/>
                <w:color w:val="000000"/>
                <w:kern w:val="0"/>
                <w:sz w:val="21"/>
                <w:szCs w:val="21"/>
              </w:rPr>
              <w:t>10000</w:t>
            </w:r>
            <w:r w:rsidRPr="00BA1E69">
              <w:rPr>
                <w:rFonts w:ascii="宋体" w:hAnsi="宋体" w:cs="宋体" w:hint="eastAsia"/>
                <w:color w:val="000000"/>
                <w:kern w:val="0"/>
                <w:sz w:val="21"/>
                <w:szCs w:val="21"/>
              </w:rPr>
              <w:t>元/天计收，直至货物运输到现场或全部验收合格交付甲方正常使用为止；如延误交货期或交付甲方正常使用工期超过规定日期后5日，甲方可不经乙方同意直接终止合同，乙方同时应承担双倍合同总价款的违约金，以补偿因违约给甲方造成的损失。</w:t>
            </w:r>
          </w:p>
        </w:tc>
      </w:tr>
      <w:tr w:rsidR="002316D8" w:rsidRPr="003630C3" w:rsidTr="008F12F0">
        <w:trPr>
          <w:trHeight w:val="510"/>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3630C3" w:rsidRDefault="002316D8" w:rsidP="00AB5E9F">
            <w:pPr>
              <w:widowControl/>
              <w:spacing w:line="240" w:lineRule="auto"/>
              <w:jc w:val="left"/>
              <w:rPr>
                <w:color w:val="000000"/>
                <w:kern w:val="0"/>
                <w:sz w:val="21"/>
                <w:szCs w:val="21"/>
              </w:rPr>
            </w:pPr>
            <w:r w:rsidRPr="003630C3">
              <w:rPr>
                <w:color w:val="000000"/>
                <w:kern w:val="0"/>
                <w:sz w:val="21"/>
                <w:szCs w:val="21"/>
              </w:rPr>
              <w:t>7.</w:t>
            </w:r>
            <w:r w:rsidR="00AB5E9F">
              <w:rPr>
                <w:rFonts w:hint="eastAsia"/>
                <w:color w:val="000000"/>
                <w:kern w:val="0"/>
                <w:sz w:val="21"/>
                <w:szCs w:val="21"/>
              </w:rPr>
              <w:t>4</w:t>
            </w:r>
          </w:p>
        </w:tc>
        <w:tc>
          <w:tcPr>
            <w:tcW w:w="2500" w:type="dxa"/>
            <w:tcBorders>
              <w:top w:val="nil"/>
              <w:left w:val="nil"/>
              <w:bottom w:val="single" w:sz="4" w:space="0" w:color="auto"/>
              <w:right w:val="single" w:sz="4" w:space="0" w:color="auto"/>
            </w:tcBorders>
            <w:shd w:val="clear" w:color="auto" w:fill="auto"/>
            <w:vAlign w:val="center"/>
            <w:hideMark/>
          </w:tcPr>
          <w:p w:rsidR="002316D8" w:rsidRPr="00BA1E69" w:rsidRDefault="002316D8" w:rsidP="008F12F0">
            <w:pPr>
              <w:widowControl/>
              <w:spacing w:line="240" w:lineRule="auto"/>
              <w:jc w:val="center"/>
              <w:rPr>
                <w:rFonts w:ascii="宋体" w:hAnsi="宋体" w:cs="宋体"/>
                <w:color w:val="000000"/>
                <w:kern w:val="0"/>
                <w:sz w:val="21"/>
                <w:szCs w:val="21"/>
              </w:rPr>
            </w:pPr>
            <w:r w:rsidRPr="00BA1E69">
              <w:rPr>
                <w:rFonts w:ascii="宋体" w:hAnsi="宋体" w:cs="宋体" w:hint="eastAsia"/>
                <w:color w:val="000000"/>
                <w:kern w:val="0"/>
                <w:sz w:val="21"/>
                <w:szCs w:val="21"/>
              </w:rPr>
              <w:t>履约担保</w:t>
            </w:r>
          </w:p>
        </w:tc>
        <w:tc>
          <w:tcPr>
            <w:tcW w:w="5520" w:type="dxa"/>
            <w:tcBorders>
              <w:top w:val="nil"/>
              <w:left w:val="nil"/>
              <w:bottom w:val="single" w:sz="4" w:space="0" w:color="auto"/>
              <w:right w:val="single" w:sz="4" w:space="0" w:color="auto"/>
            </w:tcBorders>
            <w:shd w:val="clear" w:color="auto" w:fill="auto"/>
            <w:vAlign w:val="center"/>
            <w:hideMark/>
          </w:tcPr>
          <w:p w:rsidR="002316D8" w:rsidRPr="00BA1E69" w:rsidRDefault="002316D8" w:rsidP="008F12F0">
            <w:pPr>
              <w:widowControl/>
              <w:spacing w:line="240" w:lineRule="auto"/>
              <w:jc w:val="left"/>
              <w:rPr>
                <w:rFonts w:ascii="宋体" w:hAnsi="宋体" w:cs="宋体"/>
                <w:color w:val="000000"/>
                <w:kern w:val="0"/>
                <w:sz w:val="21"/>
                <w:szCs w:val="21"/>
              </w:rPr>
            </w:pPr>
            <w:r w:rsidRPr="00BA1E69">
              <w:rPr>
                <w:rFonts w:ascii="宋体" w:hAnsi="宋体" w:cs="宋体" w:hint="eastAsia"/>
                <w:color w:val="000000"/>
                <w:kern w:val="0"/>
                <w:sz w:val="21"/>
                <w:szCs w:val="21"/>
              </w:rPr>
              <w:t>履约保证金的形式：转账</w:t>
            </w:r>
            <w:r w:rsidRPr="00BA1E69">
              <w:rPr>
                <w:rFonts w:ascii="宋体" w:hAnsi="宋体" w:cs="宋体" w:hint="eastAsia"/>
                <w:color w:val="000000"/>
                <w:kern w:val="0"/>
                <w:sz w:val="21"/>
                <w:szCs w:val="21"/>
              </w:rPr>
              <w:br/>
              <w:t>履约保证金的金额：成交合同金额的5%</w:t>
            </w:r>
          </w:p>
        </w:tc>
      </w:tr>
      <w:tr w:rsidR="002316D8" w:rsidRPr="003630C3" w:rsidTr="008F12F0">
        <w:trPr>
          <w:trHeight w:val="270"/>
        </w:trPr>
        <w:tc>
          <w:tcPr>
            <w:tcW w:w="888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2316D8" w:rsidRPr="003630C3" w:rsidRDefault="002316D8" w:rsidP="008F12F0">
            <w:pPr>
              <w:widowControl/>
              <w:spacing w:line="240" w:lineRule="auto"/>
              <w:jc w:val="left"/>
              <w:rPr>
                <w:b/>
                <w:color w:val="000000"/>
                <w:kern w:val="0"/>
                <w:sz w:val="21"/>
                <w:szCs w:val="21"/>
              </w:rPr>
            </w:pPr>
            <w:r w:rsidRPr="003630C3">
              <w:rPr>
                <w:b/>
                <w:color w:val="000000"/>
                <w:kern w:val="0"/>
                <w:sz w:val="21"/>
                <w:szCs w:val="21"/>
              </w:rPr>
              <w:t>10.</w:t>
            </w:r>
            <w:r w:rsidRPr="003630C3">
              <w:rPr>
                <w:b/>
                <w:color w:val="000000"/>
                <w:kern w:val="0"/>
                <w:sz w:val="21"/>
                <w:szCs w:val="21"/>
              </w:rPr>
              <w:t>需要补充的其他内容</w:t>
            </w:r>
          </w:p>
        </w:tc>
      </w:tr>
      <w:tr w:rsidR="002316D8" w:rsidRPr="003630C3" w:rsidTr="0057204D">
        <w:trPr>
          <w:trHeight w:val="1062"/>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9958CD" w:rsidRDefault="002316D8" w:rsidP="008F12F0">
            <w:pPr>
              <w:widowControl/>
              <w:spacing w:line="240" w:lineRule="auto"/>
              <w:jc w:val="left"/>
              <w:rPr>
                <w:rFonts w:ascii="宋体" w:hAnsi="宋体" w:cs="宋体"/>
                <w:color w:val="000000"/>
                <w:kern w:val="0"/>
                <w:sz w:val="21"/>
                <w:szCs w:val="21"/>
              </w:rPr>
            </w:pPr>
            <w:r w:rsidRPr="009958CD">
              <w:rPr>
                <w:rFonts w:ascii="宋体" w:hAnsi="宋体" w:cs="宋体"/>
                <w:color w:val="000000"/>
                <w:kern w:val="0"/>
                <w:sz w:val="21"/>
                <w:szCs w:val="21"/>
              </w:rPr>
              <w:t>10.1</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9958CD" w:rsidRDefault="002316D8" w:rsidP="008F12F0">
            <w:pPr>
              <w:widowControl/>
              <w:spacing w:line="240" w:lineRule="auto"/>
              <w:jc w:val="left"/>
              <w:rPr>
                <w:rFonts w:ascii="宋体" w:hAnsi="宋体" w:cs="宋体"/>
                <w:color w:val="000000"/>
                <w:kern w:val="0"/>
                <w:sz w:val="21"/>
                <w:szCs w:val="21"/>
              </w:rPr>
            </w:pPr>
            <w:r w:rsidRPr="009958CD">
              <w:rPr>
                <w:rFonts w:ascii="宋体" w:hAnsi="宋体" w:cs="宋体" w:hint="eastAsia"/>
                <w:color w:val="000000"/>
                <w:kern w:val="0"/>
                <w:sz w:val="21"/>
                <w:szCs w:val="21"/>
              </w:rPr>
              <w:t>参加磋商会议的供应商的法定代表人或其委托代理人开标时应随带本人身份证原件，委托代理人尚应随带法人代表授权委托书原件，否则其响应文件不予接受。</w:t>
            </w:r>
          </w:p>
        </w:tc>
      </w:tr>
      <w:tr w:rsidR="002316D8" w:rsidRPr="003630C3" w:rsidTr="0057204D">
        <w:trPr>
          <w:trHeight w:val="696"/>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9958CD" w:rsidRDefault="002316D8" w:rsidP="008F12F0">
            <w:pPr>
              <w:widowControl/>
              <w:spacing w:line="240" w:lineRule="auto"/>
              <w:jc w:val="left"/>
              <w:rPr>
                <w:rFonts w:ascii="宋体" w:hAnsi="宋体" w:cs="宋体"/>
                <w:color w:val="000000"/>
                <w:kern w:val="0"/>
                <w:sz w:val="21"/>
                <w:szCs w:val="21"/>
              </w:rPr>
            </w:pPr>
            <w:r w:rsidRPr="009958CD">
              <w:rPr>
                <w:rFonts w:ascii="宋体" w:hAnsi="宋体" w:cs="宋体"/>
                <w:color w:val="000000"/>
                <w:kern w:val="0"/>
                <w:sz w:val="21"/>
                <w:szCs w:val="21"/>
              </w:rPr>
              <w:t>10.3</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9958CD" w:rsidRDefault="002316D8" w:rsidP="008F12F0">
            <w:pPr>
              <w:widowControl/>
              <w:spacing w:line="240" w:lineRule="auto"/>
              <w:jc w:val="left"/>
              <w:rPr>
                <w:rFonts w:ascii="宋体" w:hAnsi="宋体" w:cs="宋体"/>
                <w:color w:val="000000"/>
                <w:kern w:val="0"/>
                <w:sz w:val="21"/>
                <w:szCs w:val="21"/>
              </w:rPr>
            </w:pPr>
            <w:r w:rsidRPr="009958CD">
              <w:rPr>
                <w:rFonts w:ascii="宋体" w:hAnsi="宋体" w:cs="宋体" w:hint="eastAsia"/>
                <w:color w:val="000000"/>
                <w:kern w:val="0"/>
                <w:sz w:val="21"/>
                <w:szCs w:val="21"/>
              </w:rPr>
              <w:t>竞争性磋商顺序：</w:t>
            </w:r>
            <w:proofErr w:type="gramStart"/>
            <w:r w:rsidRPr="009958CD">
              <w:rPr>
                <w:rFonts w:ascii="宋体" w:hAnsi="宋体" w:cs="宋体" w:hint="eastAsia"/>
                <w:color w:val="000000"/>
                <w:kern w:val="0"/>
                <w:sz w:val="21"/>
                <w:szCs w:val="21"/>
              </w:rPr>
              <w:t>按供应</w:t>
            </w:r>
            <w:proofErr w:type="gramEnd"/>
            <w:r w:rsidRPr="009958CD">
              <w:rPr>
                <w:rFonts w:ascii="宋体" w:hAnsi="宋体" w:cs="宋体" w:hint="eastAsia"/>
                <w:color w:val="000000"/>
                <w:kern w:val="0"/>
                <w:sz w:val="21"/>
                <w:szCs w:val="21"/>
              </w:rPr>
              <w:t>商递交响应文件的逆顺序进行磋商。</w:t>
            </w:r>
          </w:p>
        </w:tc>
      </w:tr>
      <w:tr w:rsidR="002316D8" w:rsidRPr="003630C3" w:rsidTr="0057204D">
        <w:trPr>
          <w:trHeight w:val="848"/>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9958CD" w:rsidRDefault="002316D8" w:rsidP="008F12F0">
            <w:pPr>
              <w:widowControl/>
              <w:spacing w:line="240" w:lineRule="auto"/>
              <w:jc w:val="left"/>
              <w:rPr>
                <w:rFonts w:ascii="宋体" w:hAnsi="宋体" w:cs="宋体"/>
                <w:color w:val="000000"/>
                <w:kern w:val="0"/>
                <w:sz w:val="21"/>
                <w:szCs w:val="21"/>
              </w:rPr>
            </w:pPr>
            <w:r w:rsidRPr="009958CD">
              <w:rPr>
                <w:rFonts w:ascii="宋体" w:hAnsi="宋体" w:cs="宋体"/>
                <w:color w:val="000000"/>
                <w:kern w:val="0"/>
                <w:sz w:val="21"/>
                <w:szCs w:val="21"/>
              </w:rPr>
              <w:t>10.5</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9958CD" w:rsidRDefault="002316D8" w:rsidP="008F12F0">
            <w:pPr>
              <w:widowControl/>
              <w:spacing w:line="240" w:lineRule="auto"/>
              <w:jc w:val="left"/>
              <w:rPr>
                <w:rFonts w:ascii="宋体" w:hAnsi="宋体" w:cs="宋体"/>
                <w:color w:val="000000"/>
                <w:kern w:val="0"/>
                <w:sz w:val="21"/>
                <w:szCs w:val="21"/>
              </w:rPr>
            </w:pPr>
            <w:r w:rsidRPr="009958CD">
              <w:rPr>
                <w:rFonts w:ascii="宋体" w:hAnsi="宋体" w:cs="宋体" w:hint="eastAsia"/>
                <w:color w:val="000000"/>
                <w:kern w:val="0"/>
                <w:sz w:val="21"/>
                <w:szCs w:val="21"/>
              </w:rPr>
              <w:t>未尽事宜，按《中华人民共和国政府采购法》、《中华人民共和国政府采购法实施条例》等相关法律法规执行。</w:t>
            </w:r>
          </w:p>
        </w:tc>
      </w:tr>
      <w:tr w:rsidR="002316D8" w:rsidRPr="003630C3" w:rsidTr="0057204D">
        <w:trPr>
          <w:trHeight w:val="983"/>
        </w:trPr>
        <w:tc>
          <w:tcPr>
            <w:tcW w:w="860" w:type="dxa"/>
            <w:tcBorders>
              <w:top w:val="nil"/>
              <w:left w:val="single" w:sz="4" w:space="0" w:color="auto"/>
              <w:bottom w:val="single" w:sz="4" w:space="0" w:color="auto"/>
              <w:right w:val="single" w:sz="4" w:space="0" w:color="auto"/>
            </w:tcBorders>
            <w:shd w:val="clear" w:color="auto" w:fill="auto"/>
            <w:vAlign w:val="center"/>
            <w:hideMark/>
          </w:tcPr>
          <w:p w:rsidR="002316D8" w:rsidRPr="009958CD" w:rsidRDefault="002316D8" w:rsidP="008F12F0">
            <w:pPr>
              <w:widowControl/>
              <w:spacing w:line="240" w:lineRule="auto"/>
              <w:jc w:val="left"/>
              <w:rPr>
                <w:rFonts w:ascii="宋体" w:hAnsi="宋体" w:cs="宋体"/>
                <w:color w:val="000000"/>
                <w:kern w:val="0"/>
                <w:sz w:val="21"/>
                <w:szCs w:val="21"/>
              </w:rPr>
            </w:pPr>
            <w:r w:rsidRPr="009958CD">
              <w:rPr>
                <w:rFonts w:ascii="宋体" w:hAnsi="宋体" w:cs="宋体"/>
                <w:color w:val="000000"/>
                <w:kern w:val="0"/>
                <w:sz w:val="21"/>
                <w:szCs w:val="21"/>
              </w:rPr>
              <w:t>10.6</w:t>
            </w:r>
          </w:p>
        </w:tc>
        <w:tc>
          <w:tcPr>
            <w:tcW w:w="8020" w:type="dxa"/>
            <w:gridSpan w:val="2"/>
            <w:tcBorders>
              <w:top w:val="single" w:sz="4" w:space="0" w:color="auto"/>
              <w:left w:val="nil"/>
              <w:bottom w:val="single" w:sz="4" w:space="0" w:color="auto"/>
              <w:right w:val="single" w:sz="4" w:space="0" w:color="auto"/>
            </w:tcBorders>
            <w:shd w:val="clear" w:color="auto" w:fill="auto"/>
            <w:vAlign w:val="center"/>
            <w:hideMark/>
          </w:tcPr>
          <w:p w:rsidR="002316D8" w:rsidRPr="009958CD" w:rsidRDefault="002316D8" w:rsidP="008F12F0">
            <w:pPr>
              <w:widowControl/>
              <w:spacing w:line="240" w:lineRule="auto"/>
              <w:jc w:val="left"/>
              <w:rPr>
                <w:rFonts w:ascii="宋体" w:hAnsi="宋体" w:cs="宋体"/>
                <w:color w:val="000000"/>
                <w:kern w:val="0"/>
                <w:sz w:val="21"/>
                <w:szCs w:val="21"/>
              </w:rPr>
            </w:pPr>
            <w:r w:rsidRPr="009958CD">
              <w:rPr>
                <w:rFonts w:ascii="宋体" w:hAnsi="宋体" w:cs="宋体" w:hint="eastAsia"/>
                <w:color w:val="000000"/>
                <w:kern w:val="0"/>
                <w:sz w:val="21"/>
                <w:szCs w:val="21"/>
              </w:rPr>
              <w:t>电子化采购模式：投标人投标时须提供加密电子投标文件、备份文件（使用电子介质存储）、纸质投标文件。</w:t>
            </w:r>
          </w:p>
        </w:tc>
      </w:tr>
    </w:tbl>
    <w:p w:rsidR="004D1668" w:rsidRDefault="004D1668" w:rsidP="004D1668">
      <w:pPr>
        <w:pStyle w:val="a0"/>
        <w:ind w:firstLineChars="0" w:firstLine="0"/>
        <w:rPr>
          <w:rFonts w:ascii="宋体" w:eastAsia="幼圆" w:hAnsi="Courier New"/>
        </w:rPr>
      </w:pPr>
      <w:r>
        <w:br w:type="page"/>
      </w:r>
    </w:p>
    <w:p w:rsidR="004D1668" w:rsidRDefault="004D1668" w:rsidP="004D1668">
      <w:pPr>
        <w:pStyle w:val="af3"/>
      </w:pPr>
    </w:p>
    <w:p w:rsidR="004D1668" w:rsidRPr="005B0C27" w:rsidRDefault="005B0C27" w:rsidP="005B0C27">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24" w:name="_Toc22740466"/>
      <w:r>
        <w:rPr>
          <w:rFonts w:ascii="宋体" w:eastAsia="宋体" w:hAnsi="宋体" w:hint="eastAsia"/>
          <w:sz w:val="28"/>
          <w:szCs w:val="28"/>
        </w:rPr>
        <w:t>（二）供应商须知</w:t>
      </w:r>
      <w:bookmarkEnd w:id="24"/>
    </w:p>
    <w:p w:rsidR="004D1668" w:rsidRDefault="004D1668" w:rsidP="004D1668">
      <w:pPr>
        <w:pStyle w:val="af3"/>
      </w:pP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总则</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项目概况</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根据《中华人民共和国政府采购法》等有关法律、法规和规章的规定，本招标项目己具备招标条件，现对本项目进行招标。</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本采购项目采购人：</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本项目采购代理机构：</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本采购项目名称：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本采购项目简要说明：</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资金来源和落实情况</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本采购项目的资金来源：</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本采购项目的出资比例：</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本采购项目的资金落实情况：</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采购范围</w:t>
      </w:r>
    </w:p>
    <w:p w:rsidR="00EF2BC1" w:rsidRDefault="004D1668" w:rsidP="00EF2BC1">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本次采购范围：</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136334" w:rsidRDefault="00EF2BC1" w:rsidP="00EF2BC1">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交货期、质保期：</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EF2BC1" w:rsidRPr="00EF2BC1" w:rsidRDefault="00136334" w:rsidP="00EF2BC1">
      <w:pPr>
        <w:numPr>
          <w:ilvl w:val="2"/>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付款方式：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供应商资格要求</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供应商应具备承担本项目的资格要求：</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EF2BC1" w:rsidP="00EF2BC1">
      <w:pPr>
        <w:numPr>
          <w:ilvl w:val="2"/>
          <w:numId w:val="11"/>
        </w:numPr>
        <w:autoSpaceDE w:val="0"/>
        <w:spacing w:beforeLines="50" w:before="120" w:afterLines="50" w:after="120" w:line="300" w:lineRule="exact"/>
        <w:rPr>
          <w:rFonts w:ascii="宋体" w:hAnsi="宋体"/>
          <w:sz w:val="21"/>
          <w:szCs w:val="21"/>
        </w:rPr>
      </w:pPr>
      <w:r w:rsidRPr="00EF2BC1">
        <w:rPr>
          <w:rFonts w:ascii="宋体" w:hAnsi="宋体" w:hint="eastAsia"/>
          <w:sz w:val="21"/>
          <w:szCs w:val="21"/>
        </w:rPr>
        <w:t>是否接受联合体投标</w:t>
      </w:r>
      <w:r>
        <w:rPr>
          <w:rFonts w:ascii="宋体" w:hAnsi="宋体" w:hint="eastAsia"/>
          <w:sz w:val="21"/>
          <w:szCs w:val="21"/>
        </w:rPr>
        <w:t>：</w:t>
      </w:r>
      <w:proofErr w:type="gramStart"/>
      <w:r w:rsidR="004D1668" w:rsidRPr="004D1668">
        <w:rPr>
          <w:rFonts w:ascii="宋体" w:hAnsi="宋体" w:hint="eastAsia"/>
          <w:sz w:val="21"/>
          <w:szCs w:val="21"/>
        </w:rPr>
        <w:t>见供应</w:t>
      </w:r>
      <w:proofErr w:type="gramEnd"/>
      <w:r w:rsidR="004D1668"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供应商不得存在下列情形之一：</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为采购人不具有独立法人资格的附属机构（单位）；</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为本项目提供咨询服务的；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为本项目提供采购代理服务的；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被责令停业的；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被暂停或取消投标资格的；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财产被接管或冻结的；</w:t>
      </w:r>
    </w:p>
    <w:p w:rsidR="004D1668" w:rsidRPr="004D1668" w:rsidRDefault="004D1668" w:rsidP="004D1668">
      <w:pPr>
        <w:numPr>
          <w:ilvl w:val="0"/>
          <w:numId w:val="12"/>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其他有关法律、行政法规及部门规章禁止的。</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费用承担</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lastRenderedPageBreak/>
        <w:t>供应商准备和参加投标活动发生的费用自理。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保密</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参与招标投标活动的各方</w:t>
      </w:r>
      <w:proofErr w:type="gramStart"/>
      <w:r w:rsidRPr="004D1668">
        <w:rPr>
          <w:rFonts w:ascii="宋体" w:hAnsi="宋体" w:hint="eastAsia"/>
          <w:sz w:val="21"/>
          <w:szCs w:val="21"/>
        </w:rPr>
        <w:t>应对磋商</w:t>
      </w:r>
      <w:proofErr w:type="gramEnd"/>
      <w:r w:rsidRPr="004D1668">
        <w:rPr>
          <w:rFonts w:ascii="宋体" w:hAnsi="宋体" w:hint="eastAsia"/>
          <w:sz w:val="21"/>
          <w:szCs w:val="21"/>
        </w:rPr>
        <w:t>文件和响应文件中的商业和技术等秘密保密，违者应对由此造成的后果承担法律责任。</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语言文字</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除专用术语外，与招标投标有关的语言均使用中文。必要时专用术语应附有中文注释。</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计量单位</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所有计量均采用中华人民共和国法定计量单位。</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踏勘现场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供应商须知前附表规定组织踏勘现场的，采购人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商须知前附表规定的时间、地点组织供应商踏勘项目现场。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供应商踏勘现场发生的费用自理。</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除采购人的原因外，供应商自行负责在踏勘现场中所发生的人员伤亡和财产损失。</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采购人在踏勘现场中介绍的场地和相关的周边环境情况，</w:t>
      </w:r>
      <w:proofErr w:type="gramStart"/>
      <w:r w:rsidRPr="004D1668">
        <w:rPr>
          <w:rFonts w:ascii="宋体" w:hAnsi="宋体" w:hint="eastAsia"/>
          <w:sz w:val="21"/>
          <w:szCs w:val="21"/>
        </w:rPr>
        <w:t>供供应</w:t>
      </w:r>
      <w:proofErr w:type="gramEnd"/>
      <w:r w:rsidRPr="004D1668">
        <w:rPr>
          <w:rFonts w:ascii="宋体" w:hAnsi="宋体" w:hint="eastAsia"/>
          <w:sz w:val="21"/>
          <w:szCs w:val="21"/>
        </w:rPr>
        <w:t>商在编制响应文件时参考，采购人不对供应商据此</w:t>
      </w:r>
      <w:proofErr w:type="gramStart"/>
      <w:r w:rsidRPr="004D1668">
        <w:rPr>
          <w:rFonts w:ascii="宋体" w:hAnsi="宋体" w:hint="eastAsia"/>
          <w:sz w:val="21"/>
          <w:szCs w:val="21"/>
        </w:rPr>
        <w:t>作出</w:t>
      </w:r>
      <w:proofErr w:type="gramEnd"/>
      <w:r w:rsidRPr="004D1668">
        <w:rPr>
          <w:rFonts w:ascii="宋体" w:hAnsi="宋体" w:hint="eastAsia"/>
          <w:sz w:val="21"/>
          <w:szCs w:val="21"/>
        </w:rPr>
        <w:t>的判断和决策负责。</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供应商须知前附表规定</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预备会的，采购人</w:t>
      </w:r>
      <w:proofErr w:type="gramStart"/>
      <w:r w:rsidRPr="004D1668">
        <w:rPr>
          <w:rFonts w:ascii="宋体" w:hAnsi="宋体" w:hint="eastAsia"/>
          <w:sz w:val="21"/>
          <w:szCs w:val="21"/>
        </w:rPr>
        <w:t>按供应</w:t>
      </w:r>
      <w:proofErr w:type="gramEnd"/>
      <w:r w:rsidRPr="004D1668">
        <w:rPr>
          <w:rFonts w:ascii="宋体" w:hAnsi="宋体" w:hint="eastAsia"/>
          <w:sz w:val="21"/>
          <w:szCs w:val="21"/>
        </w:rPr>
        <w:t>商须知前附表规定的时间和地点</w:t>
      </w:r>
      <w:proofErr w:type="gramStart"/>
      <w:r w:rsidRPr="004D1668">
        <w:rPr>
          <w:rFonts w:ascii="宋体" w:hAnsi="宋体" w:hint="eastAsia"/>
          <w:sz w:val="21"/>
          <w:szCs w:val="21"/>
        </w:rPr>
        <w:t>召开磋商</w:t>
      </w:r>
      <w:proofErr w:type="gramEnd"/>
      <w:r w:rsidRPr="004D1668">
        <w:rPr>
          <w:rFonts w:ascii="宋体" w:hAnsi="宋体" w:hint="eastAsia"/>
          <w:sz w:val="21"/>
          <w:szCs w:val="21"/>
        </w:rPr>
        <w:t>预备会，澄清供应商提出的问题。</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供应商应在供应商须知前附表规定的时间前，以书面形式将提出的问题送达采购人，以便采购人在会议期间澄清。</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磋商预备会后，采购人在供应商须知前附表规定的时间内，将对供应商所提问题的澄清，以书面方式通知所有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文件的供应商。该澄清内容为磋商文件的组成部分。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分包</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该项目分包要求见供应商须知前附表。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偏离</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该项目偏离要求见供应商须知前附表。</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竞争性磋商文件</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磋商文件的组成</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本磋商文件包括：</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竞争性磋商公告；</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供应商须知；</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评审办法；</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合同条款及格式；</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lastRenderedPageBreak/>
        <w:t>项目采购需求；</w:t>
      </w:r>
    </w:p>
    <w:p w:rsidR="004D1668" w:rsidRPr="004D1668" w:rsidRDefault="004D1668" w:rsidP="004D1668">
      <w:pPr>
        <w:numPr>
          <w:ilvl w:val="0"/>
          <w:numId w:val="13"/>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响应文件格式。</w:t>
      </w:r>
    </w:p>
    <w:p w:rsidR="004D1668" w:rsidRPr="004D1668" w:rsidRDefault="004D1668" w:rsidP="004D1668">
      <w:pPr>
        <w:autoSpaceDE w:val="0"/>
        <w:spacing w:beforeLines="50" w:before="120" w:afterLines="50" w:after="120" w:line="300" w:lineRule="exact"/>
        <w:ind w:left="420"/>
        <w:rPr>
          <w:rFonts w:ascii="宋体" w:hAnsi="宋体"/>
          <w:sz w:val="21"/>
          <w:szCs w:val="21"/>
        </w:rPr>
      </w:pPr>
      <w:r w:rsidRPr="004D1668">
        <w:rPr>
          <w:rFonts w:ascii="宋体" w:hAnsi="宋体" w:hint="eastAsia"/>
          <w:sz w:val="21"/>
          <w:szCs w:val="21"/>
        </w:rPr>
        <w:t>根据本章第1.10款、第2.2款和第2.3款对磋商文件所作的澄清、修改，</w:t>
      </w:r>
      <w:proofErr w:type="gramStart"/>
      <w:r w:rsidRPr="004D1668">
        <w:rPr>
          <w:rFonts w:ascii="宋体" w:hAnsi="宋体" w:hint="eastAsia"/>
          <w:sz w:val="21"/>
          <w:szCs w:val="21"/>
        </w:rPr>
        <w:t>构成磋商</w:t>
      </w:r>
      <w:proofErr w:type="gramEnd"/>
      <w:r w:rsidRPr="004D1668">
        <w:rPr>
          <w:rFonts w:ascii="宋体" w:hAnsi="宋体" w:hint="eastAsia"/>
          <w:sz w:val="21"/>
          <w:szCs w:val="21"/>
        </w:rPr>
        <w:t>文件的组成部分。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磋商文件的澄清将在供应商须知前附表规定的磋商截止时间5天前以书面形式发给所有</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文件的供应商，但不指明澄清问题的来源。如果澄清发出的时间距磋商截止时间不足5天，相应延长磋商截止时间。</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供应商在收到澄清后，应在供应商须知前附表规定的时间内以书面形式通知采购人，确认己收到该澄清。</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磋商文件的修改</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在磋商截止时间5天前，采购人可以书面形式修改磋商文件，并通知所有已</w:t>
      </w:r>
      <w:proofErr w:type="gramStart"/>
      <w:r w:rsidRPr="004D1668">
        <w:rPr>
          <w:rFonts w:ascii="宋体" w:hAnsi="宋体" w:hint="eastAsia"/>
          <w:sz w:val="21"/>
          <w:szCs w:val="21"/>
        </w:rPr>
        <w:t>购买磋商</w:t>
      </w:r>
      <w:proofErr w:type="gramEnd"/>
      <w:r w:rsidRPr="004D1668">
        <w:rPr>
          <w:rFonts w:ascii="宋体" w:hAnsi="宋体" w:hint="eastAsia"/>
          <w:sz w:val="21"/>
          <w:szCs w:val="21"/>
        </w:rPr>
        <w:t>文件的供应商。如果修改磋商文件的时间距磋商截止时间不足5天，相应延长磋商截止时间。</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供应商收到修改内容后，应在供应商须知前附表规定的时间内以书面形式通知采购人，确认己收到该修改。</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竞争性磋商响应文件的构成</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竞争性磋商响应文件的组成</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响应文件应包括下列内容：</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磋商函及磋商函附录</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法定代表人身份证明</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授权委托书</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技术规格及商务条款偏差表</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资格审查资料</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反商业贿赂承诺书</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项目实施方案</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中小企业声明函</w:t>
      </w:r>
    </w:p>
    <w:p w:rsidR="004D1668" w:rsidRPr="004D1668" w:rsidRDefault="004D1668" w:rsidP="004D1668">
      <w:pPr>
        <w:numPr>
          <w:ilvl w:val="0"/>
          <w:numId w:val="14"/>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其他材料</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供应商应按第六章“响应文件格式”的要求填写相应表格。</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磋商报价包括本项目全部内容；供应商可结合本项目实际情况和企业成本、市场</w:t>
      </w:r>
      <w:r w:rsidRPr="004D1668">
        <w:rPr>
          <w:rFonts w:ascii="宋体" w:hAnsi="宋体" w:hint="eastAsia"/>
          <w:sz w:val="21"/>
          <w:szCs w:val="21"/>
        </w:rPr>
        <w:lastRenderedPageBreak/>
        <w:t>行情自主报价，磋商报价包含所有依据合同或其它原因而引起的所有费用，但不得低于企业实际成本。</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如磋商函及磋商函附录中的大写金额和小写金额不一致的，以大写金额为准；总价金额与单价金额不一致的，以单价金额为准，但单价金额小数点有明显错误的除外。</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磋商有效期</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在供应商须知前附表规定的磋商有效期内，供应商不得要求撤销或修改其响应文件。</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出现特殊情况需要延长磋商有效期的，采购人以书面形式通知所有供应商延长磋商有效期。供应商同意延长的，不得要求或被允许修改或撤销其响应文件；供应</w:t>
      </w:r>
      <w:proofErr w:type="gramStart"/>
      <w:r w:rsidRPr="004D1668">
        <w:rPr>
          <w:rFonts w:ascii="宋体" w:hAnsi="宋体" w:hint="eastAsia"/>
          <w:sz w:val="21"/>
          <w:szCs w:val="21"/>
        </w:rPr>
        <w:t>商拒绝</w:t>
      </w:r>
      <w:proofErr w:type="gramEnd"/>
      <w:r w:rsidRPr="004D1668">
        <w:rPr>
          <w:rFonts w:ascii="宋体" w:hAnsi="宋体" w:hint="eastAsia"/>
          <w:sz w:val="21"/>
          <w:szCs w:val="21"/>
        </w:rPr>
        <w:t>延长的，其投标失效。</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资格审查资料</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供应商应具备承担本项目的资格要求。</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备选磋商方案</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另有规定外，供应商不得递交备选磋商方案。允许供应商递交备选磋商方案的，只有成交供应商所递交的备选磋商方案方可予以考虑。磋商小组认为成交供应商的备选磋商方案优于其按照磋商文件要求编制的磋商方案的，采购人可以接受该备选磋商方案。</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竞争性磋商响应文件的编制</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响应文件应按第六章“响应文件格式”进行编写，如有必要，可以增加附页，作为响应文件的组成部分。其中，磋商函附录在满足磋商文件实质性要求的基础上，可以提出比磋商文件要求更有利于采购人的承诺。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响应文件应当对磋商文件有关磋商有效期、采购范围等实质性内容</w:t>
      </w:r>
      <w:proofErr w:type="gramStart"/>
      <w:r w:rsidRPr="004D1668">
        <w:rPr>
          <w:rFonts w:ascii="宋体" w:hAnsi="宋体" w:hint="eastAsia"/>
          <w:sz w:val="21"/>
          <w:szCs w:val="21"/>
        </w:rPr>
        <w:t>作出</w:t>
      </w:r>
      <w:proofErr w:type="gramEnd"/>
      <w:r w:rsidRPr="004D1668">
        <w:rPr>
          <w:rFonts w:ascii="宋体" w:hAnsi="宋体" w:hint="eastAsia"/>
          <w:sz w:val="21"/>
          <w:szCs w:val="21"/>
        </w:rPr>
        <w:t>响应。</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响应文件应用不褪色的材料书写或打印，并由供应商的法定代表人或其委托代理人签字或盖单位章。委托代理人签字的，响应文件应附法定代表人签署的授权委托书。响应文件应尽量避免涂改、</w:t>
      </w:r>
      <w:proofErr w:type="gramStart"/>
      <w:r w:rsidRPr="004D1668">
        <w:rPr>
          <w:rFonts w:ascii="宋体" w:hAnsi="宋体" w:hint="eastAsia"/>
          <w:sz w:val="21"/>
          <w:szCs w:val="21"/>
        </w:rPr>
        <w:t>行间插字或</w:t>
      </w:r>
      <w:proofErr w:type="gramEnd"/>
      <w:r w:rsidRPr="004D1668">
        <w:rPr>
          <w:rFonts w:ascii="宋体" w:hAnsi="宋体" w:hint="eastAsia"/>
          <w:sz w:val="21"/>
          <w:szCs w:val="21"/>
        </w:rPr>
        <w:t>删除。如果出现上述情况，改动之处应加盖单位章或由供应商的法定代表人或其授权的代理人签字确认。签字或盖章的具体要求见供应商须知前附表。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响应文件正本一份，副本份数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商须知前附表。正本和副本的封面上应清楚地标记“正本”或“副本”的字样。当副本和正本不一致时，以正本为准。</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响应文件的正本与副本应分别装订成册，并编制目录，具体装订要求见供应商须知前附表规定。</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竞争性磋商响应文件的递交与解密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竞争性磋商响应文件的密封和标记</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正本与副本应分开包装，加贴封条，并在封套的封口处加盖供应商单位章；响应文件电子版，须信封或档案袋单独密封，在封套上标记“响应文件电子版”字样，与响应文件正本一起密封在一个密封包中，所有响应文件副本密封在一个密封包中。</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响应文件的封套上应清楚地标记“正本”或“副本”字样，封套上应写明的其他</w:t>
      </w:r>
      <w:r w:rsidRPr="004D1668">
        <w:rPr>
          <w:rFonts w:ascii="宋体" w:hAnsi="宋体" w:hint="eastAsia"/>
          <w:sz w:val="21"/>
          <w:szCs w:val="21"/>
        </w:rPr>
        <w:lastRenderedPageBreak/>
        <w:t>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未按本章第4.1.1项或第4.1.2项要求密封和加写标记的响应文件，采购人可不予受理。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纸质响应文件的递交</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供应商应在本章第2.2.2项规定的磋商截止时间前递交响应文件。</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供应商递交响应文件的地点：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除供应商须知前附表另有规定外，供应商所递交的响应文件不予退还。</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响应文件送达采购人后，由供应商在响应文件递交表上签字确认。</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逾期送达的或者未送达指定地点的响应文件，采购人不予受理。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竞争性磋商响应文件的修改与撤回</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在本章第2.2.2项规定的磋商截止时间前，供应商可以修改或撤回已递交的响应文件，但应以书面形式通知采购人。</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供应</w:t>
      </w:r>
      <w:proofErr w:type="gramStart"/>
      <w:r w:rsidRPr="004D1668">
        <w:rPr>
          <w:rFonts w:ascii="宋体" w:hAnsi="宋体" w:hint="eastAsia"/>
          <w:sz w:val="21"/>
          <w:szCs w:val="21"/>
        </w:rPr>
        <w:t>商修改</w:t>
      </w:r>
      <w:proofErr w:type="gramEnd"/>
      <w:r w:rsidRPr="004D1668">
        <w:rPr>
          <w:rFonts w:ascii="宋体" w:hAnsi="宋体" w:hint="eastAsia"/>
          <w:sz w:val="21"/>
          <w:szCs w:val="21"/>
        </w:rPr>
        <w:t>或撤回已递交响应文件的书面通知应按照本章第3.7.3项的要求签字或盖章。</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修改的内容为响应文件的组成部分。修改的响应文件应按照本章第3条、第4条规定进行编制、密封、标记和递交，并标明“修改”字样。</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电子响应文件的递交与解密</w:t>
      </w:r>
    </w:p>
    <w:p w:rsidR="004D1668" w:rsidRPr="004D1668" w:rsidRDefault="004D1668" w:rsidP="004D1668">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开标时，由投标人或者其推选的代表检查纸质投标文件和备份文件（使用电子介质存储）的密封情况；经确认无误后进行电子投标文件的解密。解密后宣布投标人名称、投标价格、修改和撤回投标的通知（如有的话）和招标文件规定的需要宣布的其他内容。</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电子投标文件的解密</w:t>
      </w:r>
    </w:p>
    <w:p w:rsidR="004D1668" w:rsidRPr="004D1668" w:rsidRDefault="004D1668" w:rsidP="004D1668">
      <w:pPr>
        <w:autoSpaceDE w:val="0"/>
        <w:spacing w:beforeLines="50" w:before="120" w:afterLines="50" w:after="120" w:line="300" w:lineRule="exact"/>
        <w:ind w:left="800"/>
        <w:rPr>
          <w:rFonts w:ascii="宋体" w:hAnsi="宋体"/>
          <w:sz w:val="21"/>
          <w:szCs w:val="21"/>
        </w:rPr>
      </w:pPr>
      <w:r w:rsidRPr="004D1668">
        <w:rPr>
          <w:rFonts w:ascii="宋体" w:hAnsi="宋体" w:hint="eastAsia"/>
          <w:sz w:val="21"/>
          <w:szCs w:val="21"/>
        </w:rPr>
        <w:t>全流程电子化交易项目电子投标文件采用双重加密，解密需分标段进行两次解密。</w:t>
      </w:r>
    </w:p>
    <w:p w:rsidR="004D1668" w:rsidRPr="004D1668" w:rsidRDefault="004D1668" w:rsidP="004D1668">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投标人解密：投标人使用本单位CA数字证书远程或现场进行解密。需开标现场使用一体机进行解密的，请在代理机构引导下进行。</w:t>
      </w:r>
    </w:p>
    <w:p w:rsidR="004D1668" w:rsidRPr="004D1668" w:rsidRDefault="004D1668" w:rsidP="004D1668">
      <w:pPr>
        <w:numPr>
          <w:ilvl w:val="0"/>
          <w:numId w:val="15"/>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代理机构解密：代理机构按电子投标文件到达交易系统的先后顺序，使用本单位CA数字证书进行再次解密。</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电子投标文件解密异常情况处理</w:t>
      </w:r>
    </w:p>
    <w:p w:rsidR="004D1668" w:rsidRPr="004D1668" w:rsidRDefault="004D1668" w:rsidP="004D1668">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因电子交易系统异常无法解密电子投标文件的，使用纸质投标文件以人工方式进行。</w:t>
      </w:r>
    </w:p>
    <w:p w:rsidR="004D1668" w:rsidRPr="004D1668" w:rsidRDefault="004D1668" w:rsidP="004D1668">
      <w:pPr>
        <w:numPr>
          <w:ilvl w:val="0"/>
          <w:numId w:val="16"/>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因投标人原因电子投标文件解密失败的，由系统技术人员协助投标人将备份文件（电子介质存储）导入系统。若备份文件（电子介质存储）无法导入系统或导入系统仍无法解密的，其投标将被拒绝。</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磋商程序</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磋商时间和地点</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采购人在本章第2.2.2项规定的磋商截止时间（磋商时间）和供应商须知前附表规定的地点磋商，并邀请所有供应商的法定代表人或其委托代理人准时参加。</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lastRenderedPageBreak/>
        <w:t>磋商程序</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主持人按下列程序进行磋商：</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proofErr w:type="gramStart"/>
      <w:r w:rsidRPr="004D1668">
        <w:rPr>
          <w:rFonts w:ascii="宋体" w:hAnsi="宋体" w:hint="eastAsia"/>
          <w:sz w:val="21"/>
          <w:szCs w:val="21"/>
        </w:rPr>
        <w:t>宣布磋商</w:t>
      </w:r>
      <w:proofErr w:type="gramEnd"/>
      <w:r w:rsidRPr="004D1668">
        <w:rPr>
          <w:rFonts w:ascii="宋体" w:hAnsi="宋体" w:hint="eastAsia"/>
          <w:sz w:val="21"/>
          <w:szCs w:val="21"/>
        </w:rPr>
        <w:t>纪律；</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公布在磋商截止时间前递交响应文件的供应商名称；</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宣布采购人、唱标人、记录人、</w:t>
      </w:r>
      <w:proofErr w:type="gramStart"/>
      <w:r w:rsidRPr="004D1668">
        <w:rPr>
          <w:rFonts w:ascii="宋体" w:hAnsi="宋体" w:hint="eastAsia"/>
          <w:sz w:val="21"/>
          <w:szCs w:val="21"/>
        </w:rPr>
        <w:t>监标人</w:t>
      </w:r>
      <w:proofErr w:type="gramEnd"/>
      <w:r w:rsidRPr="004D1668">
        <w:rPr>
          <w:rFonts w:ascii="宋体" w:hAnsi="宋体" w:hint="eastAsia"/>
          <w:sz w:val="21"/>
          <w:szCs w:val="21"/>
        </w:rPr>
        <w:t>等有关人员姓名；</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按照供应商须知前附表规定检查响应文件的密封情况；</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按照供应商须知前附表规定决定供应商磋商顺序；</w:t>
      </w:r>
    </w:p>
    <w:p w:rsidR="004D1668" w:rsidRPr="004D1668" w:rsidRDefault="004D1668" w:rsidP="004D1668">
      <w:pPr>
        <w:numPr>
          <w:ilvl w:val="0"/>
          <w:numId w:val="17"/>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磋商结束。</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竞争性磋商评审</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评审由采购人依法组建的磋商小组负责。磋商小组由有关技术、经济等方面的专家组成。磋商小组成员人数以及技术、经济等方面专家的确定方式</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磋商小组成员有下列情形之一的，应当回避：</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采购人或供应商的主要负责人的近亲属；</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项目主管部门或者行政监督部门的人员：</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与供应商有经济利益关系，可能影响对投标公正评审的；</w:t>
      </w:r>
    </w:p>
    <w:p w:rsidR="004D1668" w:rsidRPr="004D1668" w:rsidRDefault="004D1668" w:rsidP="004D1668">
      <w:pPr>
        <w:numPr>
          <w:ilvl w:val="0"/>
          <w:numId w:val="18"/>
        </w:numPr>
        <w:autoSpaceDE w:val="0"/>
        <w:spacing w:beforeLines="50" w:before="120" w:afterLines="50" w:after="120" w:line="300" w:lineRule="exact"/>
        <w:ind w:left="1265"/>
        <w:rPr>
          <w:rFonts w:ascii="宋体" w:hAnsi="宋体"/>
          <w:sz w:val="21"/>
          <w:szCs w:val="21"/>
        </w:rPr>
      </w:pPr>
      <w:r w:rsidRPr="004D1668">
        <w:rPr>
          <w:rFonts w:ascii="宋体" w:hAnsi="宋体" w:hint="eastAsia"/>
          <w:sz w:val="21"/>
          <w:szCs w:val="21"/>
        </w:rPr>
        <w:t>曾因在招标、评审以及其他与招标投标有关活动中从事违法行为而受过行政处罚或刑事处罚的。</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评审原则</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评审活动遵循公平、公正、科学和择优的原则。</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评审</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磋商小组按照第三章“评审办法”规定的方法、评审因素、标准和程序对响应文件进行评审。第三章“评审办法”没有规定的方法、评审因素和标准，不作为评审依据。</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合同授予</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成交方式</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除供应商须知前附表规定磋商小组直接确定成交供应商外，采购人依据磋商小组推荐的成交候选人确定成交供应商，磋商小组推荐成交候选人的人数</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成交通知</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在本章第3.3款规定的磋商有效期内，采购人以书面形式向成交供应商发出成交通知书，同时将成交结果通知未成交的供应商。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签订合同</w:t>
      </w:r>
    </w:p>
    <w:p w:rsidR="004D1668" w:rsidRPr="004D1668" w:rsidRDefault="004D1668" w:rsidP="004D1668">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采购人和成交供应商应当自成交通知书发出之日起30天内，根据磋商文件和成交供应商的响应文件订立书面合同。成交</w:t>
      </w:r>
      <w:proofErr w:type="gramStart"/>
      <w:r w:rsidRPr="004D1668">
        <w:rPr>
          <w:rFonts w:ascii="宋体" w:hAnsi="宋体" w:hint="eastAsia"/>
          <w:sz w:val="21"/>
          <w:szCs w:val="21"/>
        </w:rPr>
        <w:t>供应商无正当</w:t>
      </w:r>
      <w:proofErr w:type="gramEnd"/>
      <w:r w:rsidRPr="004D1668">
        <w:rPr>
          <w:rFonts w:ascii="宋体" w:hAnsi="宋体" w:hint="eastAsia"/>
          <w:sz w:val="21"/>
          <w:szCs w:val="21"/>
        </w:rPr>
        <w:t>理由拒签合同的，采购人</w:t>
      </w:r>
      <w:r w:rsidRPr="004D1668">
        <w:rPr>
          <w:rFonts w:ascii="宋体" w:hAnsi="宋体" w:hint="eastAsia"/>
          <w:sz w:val="21"/>
          <w:szCs w:val="21"/>
        </w:rPr>
        <w:lastRenderedPageBreak/>
        <w:t>取消其成交资格；给采购人造成的损失应当予以赔偿。</w:t>
      </w:r>
    </w:p>
    <w:p w:rsidR="000822C2" w:rsidRDefault="004D1668" w:rsidP="000822C2">
      <w:pPr>
        <w:numPr>
          <w:ilvl w:val="2"/>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发出成交通知书后，采购人无正当理由拒签合同的，</w:t>
      </w:r>
      <w:proofErr w:type="gramStart"/>
      <w:r w:rsidRPr="004D1668">
        <w:rPr>
          <w:rFonts w:ascii="宋体" w:hAnsi="宋体" w:hint="eastAsia"/>
          <w:sz w:val="21"/>
          <w:szCs w:val="21"/>
        </w:rPr>
        <w:t>给成交供应商造成</w:t>
      </w:r>
      <w:proofErr w:type="gramEnd"/>
      <w:r w:rsidRPr="004D1668">
        <w:rPr>
          <w:rFonts w:ascii="宋体" w:hAnsi="宋体" w:hint="eastAsia"/>
          <w:sz w:val="21"/>
          <w:szCs w:val="21"/>
        </w:rPr>
        <w:t>损失的，还应当赔偿损失。</w:t>
      </w:r>
    </w:p>
    <w:p w:rsidR="00AB5E9F" w:rsidRDefault="000822C2" w:rsidP="000822C2">
      <w:pPr>
        <w:numPr>
          <w:ilvl w:val="2"/>
          <w:numId w:val="11"/>
        </w:numPr>
        <w:autoSpaceDE w:val="0"/>
        <w:spacing w:beforeLines="50" w:before="120" w:afterLines="50" w:after="120" w:line="300" w:lineRule="exact"/>
        <w:rPr>
          <w:rFonts w:ascii="宋体" w:hAnsi="宋体"/>
          <w:sz w:val="21"/>
          <w:szCs w:val="21"/>
        </w:rPr>
      </w:pPr>
      <w:r w:rsidRPr="000822C2">
        <w:rPr>
          <w:rFonts w:ascii="宋体" w:hAnsi="宋体" w:hint="eastAsia"/>
          <w:sz w:val="21"/>
          <w:szCs w:val="21"/>
        </w:rPr>
        <w:t>政府采购合同适用合同法。采购人和供应商之间的在合同中约定的权利和义务，双方均应诚实守信全面履行，否则违约方将承担违约责任并赔偿对方损失。</w:t>
      </w:r>
    </w:p>
    <w:p w:rsidR="00AB5E9F" w:rsidRDefault="00AB5E9F" w:rsidP="00AB5E9F">
      <w:pPr>
        <w:numPr>
          <w:ilvl w:val="1"/>
          <w:numId w:val="11"/>
        </w:numPr>
        <w:autoSpaceDE w:val="0"/>
        <w:spacing w:beforeLines="50" w:before="120" w:afterLines="50" w:after="120" w:line="300" w:lineRule="exact"/>
        <w:rPr>
          <w:rFonts w:ascii="宋体" w:hAnsi="宋体"/>
          <w:sz w:val="21"/>
          <w:szCs w:val="21"/>
        </w:rPr>
      </w:pPr>
      <w:r>
        <w:rPr>
          <w:rFonts w:ascii="宋体" w:hAnsi="宋体" w:hint="eastAsia"/>
          <w:sz w:val="21"/>
          <w:szCs w:val="21"/>
        </w:rPr>
        <w:t>履约担保</w:t>
      </w:r>
    </w:p>
    <w:p w:rsidR="00AB5E9F" w:rsidRPr="00AB5E9F" w:rsidRDefault="00AB5E9F" w:rsidP="00AB5E9F">
      <w:pPr>
        <w:autoSpaceDE w:val="0"/>
        <w:spacing w:beforeLines="50" w:before="120" w:afterLines="50" w:after="120" w:line="300" w:lineRule="exact"/>
        <w:ind w:left="397"/>
        <w:rPr>
          <w:rFonts w:ascii="宋体" w:hAnsi="宋体"/>
          <w:sz w:val="21"/>
          <w:szCs w:val="21"/>
        </w:rPr>
      </w:pPr>
      <w:r w:rsidRPr="00AB5E9F">
        <w:rPr>
          <w:rFonts w:ascii="宋体" w:hAnsi="宋体" w:hint="eastAsia"/>
          <w:sz w:val="21"/>
          <w:szCs w:val="21"/>
        </w:rPr>
        <w:t>该项目</w:t>
      </w:r>
      <w:r w:rsidR="00136334">
        <w:rPr>
          <w:rFonts w:ascii="宋体" w:hAnsi="宋体" w:hint="eastAsia"/>
          <w:sz w:val="21"/>
          <w:szCs w:val="21"/>
        </w:rPr>
        <w:t>履约担保</w:t>
      </w:r>
      <w:proofErr w:type="gramStart"/>
      <w:r w:rsidRPr="00AB5E9F">
        <w:rPr>
          <w:rFonts w:ascii="宋体" w:hAnsi="宋体" w:hint="eastAsia"/>
          <w:sz w:val="21"/>
          <w:szCs w:val="21"/>
        </w:rPr>
        <w:t>见供应</w:t>
      </w:r>
      <w:proofErr w:type="gramEnd"/>
      <w:r w:rsidRPr="00AB5E9F">
        <w:rPr>
          <w:rFonts w:ascii="宋体" w:hAnsi="宋体" w:hint="eastAsia"/>
          <w:sz w:val="21"/>
          <w:szCs w:val="21"/>
        </w:rPr>
        <w:t>商须知前附表。</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重新磋商和不再磋商</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重新磋商</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有下列情形之一的，采购人将重新磋商：</w:t>
      </w:r>
    </w:p>
    <w:p w:rsidR="004D1668" w:rsidRPr="004D1668" w:rsidRDefault="004D1668" w:rsidP="004D1668">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磋商截止时间止，供应商少于3个的；</w:t>
      </w:r>
    </w:p>
    <w:p w:rsidR="004D1668" w:rsidRPr="004D1668" w:rsidRDefault="004D1668" w:rsidP="004D1668">
      <w:pPr>
        <w:numPr>
          <w:ilvl w:val="0"/>
          <w:numId w:val="19"/>
        </w:numPr>
        <w:autoSpaceDE w:val="0"/>
        <w:spacing w:beforeLines="50" w:before="120" w:afterLines="50" w:after="120" w:line="300" w:lineRule="exact"/>
        <w:ind w:left="845"/>
        <w:rPr>
          <w:rFonts w:ascii="宋体" w:hAnsi="宋体"/>
          <w:sz w:val="21"/>
          <w:szCs w:val="21"/>
        </w:rPr>
      </w:pPr>
      <w:r w:rsidRPr="004D1668">
        <w:rPr>
          <w:rFonts w:ascii="宋体" w:hAnsi="宋体" w:hint="eastAsia"/>
          <w:sz w:val="21"/>
          <w:szCs w:val="21"/>
        </w:rPr>
        <w:t>经磋商小组评审后否决所有投标的。</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不再磋商</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重新磋商后供应商仍少于3个或者所有投标被否决的，属于必须审批或核准的项目，经原审批或核准部门批准后不再进行磋商。</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纪律和监督</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对采购人的纪律要求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采购人不得泄漏招标投标活动中应当保密的情况和资料，不得与供应商串通损害国家利益、社会公共利益或者他人合法权益。</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对供应商的纪律要求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供应商不得相互串通投标或者与采购人串通投标，不得向采购人或者磋商小组成员行贿谋取成交，不得以他人名义投标或者以其他方式弄虚作假骗取成交；供应商不得以任何方式干扰、影响评审工作。</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对磋商小组成员的纪律要求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三章“评审办法”没有规定的评审因素和标准进行评审。</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对与评审活动有关的工作人员的纪律要求</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rsidR="004D1668" w:rsidRPr="004D1668" w:rsidRDefault="004D1668" w:rsidP="004D1668">
      <w:pPr>
        <w:numPr>
          <w:ilvl w:val="1"/>
          <w:numId w:val="11"/>
        </w:numPr>
        <w:autoSpaceDE w:val="0"/>
        <w:spacing w:beforeLines="50" w:before="120" w:afterLines="50" w:after="120" w:line="300" w:lineRule="exact"/>
        <w:rPr>
          <w:rFonts w:ascii="宋体" w:hAnsi="宋体"/>
          <w:sz w:val="21"/>
          <w:szCs w:val="21"/>
        </w:rPr>
      </w:pPr>
      <w:r w:rsidRPr="004D1668">
        <w:rPr>
          <w:rFonts w:ascii="宋体" w:hAnsi="宋体" w:hint="eastAsia"/>
          <w:sz w:val="21"/>
          <w:szCs w:val="21"/>
        </w:rPr>
        <w:t>投诉</w:t>
      </w:r>
    </w:p>
    <w:p w:rsidR="004D1668" w:rsidRPr="004D1668" w:rsidRDefault="004D1668" w:rsidP="004D1668">
      <w:pPr>
        <w:autoSpaceDE w:val="0"/>
        <w:spacing w:beforeLines="50" w:before="120" w:afterLines="50" w:after="120" w:line="300" w:lineRule="exact"/>
        <w:ind w:left="397"/>
        <w:rPr>
          <w:rFonts w:ascii="宋体" w:hAnsi="宋体"/>
          <w:sz w:val="21"/>
          <w:szCs w:val="21"/>
        </w:rPr>
      </w:pPr>
      <w:r w:rsidRPr="004D1668">
        <w:rPr>
          <w:rFonts w:ascii="宋体" w:hAnsi="宋体" w:hint="eastAsia"/>
          <w:sz w:val="21"/>
          <w:szCs w:val="21"/>
        </w:rPr>
        <w:t>供应商和其他利害关系人认为本次招标活动违反法律、法规和规章规定的，有权向有关行政监督部门投诉。</w:t>
      </w:r>
    </w:p>
    <w:p w:rsidR="004D1668" w:rsidRPr="004D1668" w:rsidRDefault="004D1668" w:rsidP="004D1668">
      <w:pPr>
        <w:numPr>
          <w:ilvl w:val="0"/>
          <w:numId w:val="11"/>
        </w:numPr>
        <w:autoSpaceDE w:val="0"/>
        <w:spacing w:beforeLines="50" w:before="120" w:afterLines="50" w:after="120" w:line="300" w:lineRule="exact"/>
        <w:rPr>
          <w:rFonts w:ascii="宋体" w:hAnsi="宋体"/>
          <w:b/>
          <w:sz w:val="21"/>
          <w:szCs w:val="21"/>
        </w:rPr>
      </w:pPr>
      <w:r w:rsidRPr="004D1668">
        <w:rPr>
          <w:rFonts w:ascii="宋体" w:hAnsi="宋体" w:hint="eastAsia"/>
          <w:b/>
          <w:sz w:val="21"/>
          <w:szCs w:val="21"/>
        </w:rPr>
        <w:t>需要补充的其他内容</w:t>
      </w:r>
    </w:p>
    <w:p w:rsidR="004D1668" w:rsidRPr="005B0C27" w:rsidRDefault="004D1668" w:rsidP="005B0C27">
      <w:pPr>
        <w:autoSpaceDE w:val="0"/>
        <w:spacing w:beforeLines="50" w:before="120" w:afterLines="50" w:after="120" w:line="300" w:lineRule="exact"/>
        <w:ind w:firstLineChars="200" w:firstLine="420"/>
        <w:rPr>
          <w:rFonts w:ascii="宋体" w:hAnsi="宋体"/>
          <w:sz w:val="21"/>
          <w:szCs w:val="21"/>
        </w:rPr>
      </w:pPr>
      <w:r w:rsidRPr="004D1668">
        <w:rPr>
          <w:rFonts w:ascii="宋体" w:hAnsi="宋体" w:hint="eastAsia"/>
          <w:sz w:val="21"/>
          <w:szCs w:val="21"/>
        </w:rPr>
        <w:lastRenderedPageBreak/>
        <w:t>需要补充的其他内容：</w:t>
      </w:r>
      <w:proofErr w:type="gramStart"/>
      <w:r w:rsidRPr="004D1668">
        <w:rPr>
          <w:rFonts w:ascii="宋体" w:hAnsi="宋体" w:hint="eastAsia"/>
          <w:sz w:val="21"/>
          <w:szCs w:val="21"/>
        </w:rPr>
        <w:t>见供应</w:t>
      </w:r>
      <w:proofErr w:type="gramEnd"/>
      <w:r w:rsidRPr="004D1668">
        <w:rPr>
          <w:rFonts w:ascii="宋体" w:hAnsi="宋体" w:hint="eastAsia"/>
          <w:sz w:val="21"/>
          <w:szCs w:val="21"/>
        </w:rPr>
        <w:t>商须知前附表。</w:t>
      </w:r>
    </w:p>
    <w:p w:rsidR="004D1668" w:rsidRDefault="004D1668">
      <w:pPr>
        <w:widowControl/>
        <w:spacing w:line="240" w:lineRule="auto"/>
        <w:jc w:val="left"/>
        <w:rPr>
          <w:rFonts w:ascii="宋体" w:eastAsia="幼圆" w:hAnsi="Courier New" w:cstheme="minorBidi"/>
          <w:sz w:val="21"/>
          <w:szCs w:val="24"/>
        </w:rPr>
      </w:pPr>
      <w:r>
        <w:br w:type="page"/>
      </w:r>
    </w:p>
    <w:p w:rsidR="005B0C27" w:rsidRDefault="005B0C27" w:rsidP="00681298">
      <w:pPr>
        <w:pStyle w:val="af3"/>
        <w:spacing w:line="240" w:lineRule="auto"/>
      </w:pPr>
    </w:p>
    <w:p w:rsidR="00681298" w:rsidRDefault="001348D7" w:rsidP="00681298">
      <w:pPr>
        <w:pStyle w:val="aff3"/>
        <w:spacing w:before="0" w:after="0" w:line="240" w:lineRule="auto"/>
        <w:rPr>
          <w:sz w:val="44"/>
          <w:szCs w:val="44"/>
        </w:rPr>
      </w:pPr>
      <w:bookmarkStart w:id="25" w:name="_Toc22740467"/>
      <w:r w:rsidRPr="005B0C27">
        <w:rPr>
          <w:rFonts w:hint="eastAsia"/>
          <w:sz w:val="44"/>
          <w:szCs w:val="44"/>
        </w:rPr>
        <w:t>第三章</w:t>
      </w:r>
      <w:r w:rsidRPr="005B0C27">
        <w:rPr>
          <w:rFonts w:hint="eastAsia"/>
          <w:sz w:val="44"/>
          <w:szCs w:val="44"/>
        </w:rPr>
        <w:t xml:space="preserve"> </w:t>
      </w:r>
      <w:r w:rsidRPr="005B0C27">
        <w:rPr>
          <w:rFonts w:hint="eastAsia"/>
          <w:sz w:val="44"/>
          <w:szCs w:val="44"/>
        </w:rPr>
        <w:t>评审办法（综合评估法）</w:t>
      </w:r>
      <w:bookmarkEnd w:id="21"/>
      <w:bookmarkEnd w:id="22"/>
      <w:bookmarkEnd w:id="25"/>
    </w:p>
    <w:p w:rsidR="008177C5" w:rsidRPr="008177C5" w:rsidRDefault="008177C5" w:rsidP="008177C5">
      <w:pPr>
        <w:widowControl/>
        <w:spacing w:line="360" w:lineRule="auto"/>
        <w:ind w:leftChars="-171" w:left="-410" w:firstLineChars="119" w:firstLine="358"/>
        <w:jc w:val="center"/>
        <w:rPr>
          <w:rFonts w:ascii="宋体" w:hAnsi="宋体" w:cs="宋体"/>
          <w:b/>
          <w:kern w:val="0"/>
          <w:sz w:val="30"/>
          <w:szCs w:val="30"/>
          <w:lang w:bidi="en-US"/>
        </w:rPr>
      </w:pPr>
      <w:r w:rsidRPr="008177C5">
        <w:rPr>
          <w:rFonts w:ascii="宋体" w:hAnsi="宋体" w:cs="宋体" w:hint="eastAsia"/>
          <w:b/>
          <w:kern w:val="0"/>
          <w:sz w:val="30"/>
          <w:szCs w:val="30"/>
          <w:lang w:bidi="en-US"/>
        </w:rPr>
        <w:t>评标办法前附表</w:t>
      </w:r>
    </w:p>
    <w:tbl>
      <w:tblPr>
        <w:tblW w:w="91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64"/>
        <w:gridCol w:w="1488"/>
        <w:gridCol w:w="3379"/>
        <w:gridCol w:w="3829"/>
      </w:tblGrid>
      <w:tr w:rsidR="008177C5" w:rsidRPr="008177C5" w:rsidTr="008177C5">
        <w:trPr>
          <w:cantSplit/>
          <w:trHeight w:val="315"/>
          <w:jc w:val="center"/>
        </w:trPr>
        <w:tc>
          <w:tcPr>
            <w:tcW w:w="1952" w:type="dxa"/>
            <w:gridSpan w:val="2"/>
            <w:vAlign w:val="center"/>
          </w:tcPr>
          <w:p w:rsidR="008177C5" w:rsidRPr="008177C5" w:rsidRDefault="008177C5" w:rsidP="008177C5">
            <w:pPr>
              <w:widowControl/>
              <w:spacing w:line="440" w:lineRule="exact"/>
              <w:jc w:val="center"/>
              <w:rPr>
                <w:rFonts w:ascii="宋体" w:hAnsi="宋体" w:cs="宋体"/>
                <w:b/>
                <w:kern w:val="0"/>
                <w:sz w:val="21"/>
                <w:szCs w:val="21"/>
                <w:lang w:eastAsia="en-US" w:bidi="en-US"/>
              </w:rPr>
            </w:pPr>
            <w:r w:rsidRPr="008177C5">
              <w:rPr>
                <w:rFonts w:ascii="宋体" w:hAnsi="宋体" w:cs="宋体" w:hint="eastAsia"/>
                <w:b/>
                <w:kern w:val="0"/>
                <w:sz w:val="21"/>
                <w:szCs w:val="21"/>
                <w:lang w:eastAsia="en-US" w:bidi="en-US"/>
              </w:rPr>
              <w:t>条款号</w:t>
            </w:r>
          </w:p>
        </w:tc>
        <w:tc>
          <w:tcPr>
            <w:tcW w:w="3379" w:type="dxa"/>
            <w:vAlign w:val="center"/>
          </w:tcPr>
          <w:p w:rsidR="008177C5" w:rsidRPr="008177C5" w:rsidRDefault="008177C5" w:rsidP="008177C5">
            <w:pPr>
              <w:widowControl/>
              <w:spacing w:line="440" w:lineRule="exact"/>
              <w:jc w:val="center"/>
              <w:rPr>
                <w:rFonts w:ascii="宋体" w:hAnsi="宋体" w:cs="宋体"/>
                <w:b/>
                <w:kern w:val="0"/>
                <w:sz w:val="21"/>
                <w:szCs w:val="21"/>
                <w:lang w:eastAsia="en-US" w:bidi="en-US"/>
              </w:rPr>
            </w:pPr>
            <w:r w:rsidRPr="008177C5">
              <w:rPr>
                <w:rFonts w:ascii="宋体" w:hAnsi="宋体" w:cs="宋体" w:hint="eastAsia"/>
                <w:b/>
                <w:kern w:val="0"/>
                <w:sz w:val="21"/>
                <w:szCs w:val="21"/>
                <w:lang w:eastAsia="en-US" w:bidi="en-US"/>
              </w:rPr>
              <w:t>评审因素</w:t>
            </w:r>
          </w:p>
        </w:tc>
        <w:tc>
          <w:tcPr>
            <w:tcW w:w="3829" w:type="dxa"/>
            <w:vAlign w:val="center"/>
          </w:tcPr>
          <w:p w:rsidR="008177C5" w:rsidRPr="008177C5" w:rsidRDefault="008177C5" w:rsidP="008177C5">
            <w:pPr>
              <w:widowControl/>
              <w:spacing w:line="440" w:lineRule="exact"/>
              <w:jc w:val="center"/>
              <w:rPr>
                <w:rFonts w:ascii="宋体" w:hAnsi="宋体" w:cs="宋体"/>
                <w:b/>
                <w:kern w:val="0"/>
                <w:sz w:val="21"/>
                <w:szCs w:val="21"/>
                <w:lang w:eastAsia="en-US" w:bidi="en-US"/>
              </w:rPr>
            </w:pPr>
            <w:r w:rsidRPr="008177C5">
              <w:rPr>
                <w:rFonts w:ascii="宋体" w:hAnsi="宋体" w:cs="宋体" w:hint="eastAsia"/>
                <w:b/>
                <w:kern w:val="0"/>
                <w:sz w:val="21"/>
                <w:szCs w:val="21"/>
                <w:lang w:eastAsia="en-US" w:bidi="en-US"/>
              </w:rPr>
              <w:t>评审标准</w:t>
            </w:r>
          </w:p>
        </w:tc>
      </w:tr>
      <w:tr w:rsidR="008177C5" w:rsidRPr="008177C5" w:rsidTr="008177C5">
        <w:trPr>
          <w:cantSplit/>
          <w:trHeight w:val="305"/>
          <w:jc w:val="center"/>
        </w:trPr>
        <w:tc>
          <w:tcPr>
            <w:tcW w:w="464" w:type="dxa"/>
            <w:vMerge w:val="restart"/>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1</w:t>
            </w:r>
          </w:p>
        </w:tc>
        <w:tc>
          <w:tcPr>
            <w:tcW w:w="1488" w:type="dxa"/>
            <w:vMerge w:val="restart"/>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形式评审</w:t>
            </w:r>
          </w:p>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标准</w:t>
            </w: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投标人名称</w:t>
            </w:r>
          </w:p>
        </w:tc>
        <w:tc>
          <w:tcPr>
            <w:tcW w:w="3829" w:type="dxa"/>
            <w:vAlign w:val="center"/>
          </w:tcPr>
          <w:p w:rsidR="008177C5" w:rsidRPr="008177C5" w:rsidRDefault="008177C5" w:rsidP="008177C5">
            <w:pPr>
              <w:widowControl/>
              <w:spacing w:line="440" w:lineRule="exact"/>
              <w:jc w:val="center"/>
              <w:rPr>
                <w:rFonts w:ascii="宋体" w:hAnsi="宋体" w:cs="宋体"/>
                <w:b/>
                <w:kern w:val="0"/>
                <w:sz w:val="21"/>
                <w:szCs w:val="21"/>
                <w:lang w:eastAsia="en-US" w:bidi="en-US"/>
              </w:rPr>
            </w:pPr>
            <w:r w:rsidRPr="008177C5">
              <w:rPr>
                <w:rFonts w:ascii="宋体" w:hAnsi="宋体" w:cs="宋体" w:hint="eastAsia"/>
                <w:kern w:val="0"/>
                <w:sz w:val="21"/>
                <w:szCs w:val="21"/>
                <w:lang w:eastAsia="en-US" w:bidi="en-US"/>
              </w:rPr>
              <w:t>与营业执照一致</w:t>
            </w:r>
          </w:p>
        </w:tc>
      </w:tr>
      <w:tr w:rsidR="008177C5" w:rsidRPr="008177C5" w:rsidTr="008177C5">
        <w:trPr>
          <w:cantSplit/>
          <w:trHeight w:val="305"/>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1488" w:type="dxa"/>
            <w:vMerge/>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投标文件签字盖章</w:t>
            </w:r>
          </w:p>
        </w:tc>
        <w:tc>
          <w:tcPr>
            <w:tcW w:w="3829" w:type="dxa"/>
            <w:vAlign w:val="center"/>
          </w:tcPr>
          <w:p w:rsidR="008177C5" w:rsidRPr="008177C5" w:rsidRDefault="008177C5" w:rsidP="008177C5">
            <w:pPr>
              <w:widowControl/>
              <w:spacing w:line="440" w:lineRule="exact"/>
              <w:jc w:val="center"/>
              <w:rPr>
                <w:rFonts w:ascii="宋体" w:hAnsi="宋体" w:cs="宋体"/>
                <w:b/>
                <w:kern w:val="0"/>
                <w:sz w:val="21"/>
                <w:szCs w:val="21"/>
                <w:lang w:eastAsia="en-US" w:bidi="en-US"/>
              </w:rPr>
            </w:pPr>
            <w:r w:rsidRPr="008177C5">
              <w:rPr>
                <w:rFonts w:ascii="宋体" w:hAnsi="宋体" w:cs="宋体" w:hint="eastAsia"/>
                <w:spacing w:val="-10"/>
                <w:kern w:val="0"/>
                <w:sz w:val="21"/>
                <w:szCs w:val="21"/>
                <w:lang w:eastAsia="en-US" w:bidi="en-US"/>
              </w:rPr>
              <w:t>符合招标文件要求</w:t>
            </w:r>
          </w:p>
        </w:tc>
      </w:tr>
      <w:tr w:rsidR="008177C5" w:rsidRPr="008177C5" w:rsidTr="008177C5">
        <w:trPr>
          <w:cantSplit/>
          <w:trHeight w:val="305"/>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1488" w:type="dxa"/>
            <w:vMerge/>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投标文件格式</w:t>
            </w:r>
          </w:p>
        </w:tc>
        <w:tc>
          <w:tcPr>
            <w:tcW w:w="3829" w:type="dxa"/>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bidi="en-US"/>
              </w:rPr>
              <w:t>符合“投标文件格式”的要求</w:t>
            </w:r>
          </w:p>
        </w:tc>
      </w:tr>
      <w:tr w:rsidR="008177C5" w:rsidRPr="008177C5" w:rsidTr="008177C5">
        <w:trPr>
          <w:cantSplit/>
          <w:trHeight w:val="305"/>
          <w:jc w:val="center"/>
        </w:trPr>
        <w:tc>
          <w:tcPr>
            <w:tcW w:w="464" w:type="dxa"/>
            <w:vMerge w:val="restart"/>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2</w:t>
            </w:r>
          </w:p>
        </w:tc>
        <w:tc>
          <w:tcPr>
            <w:tcW w:w="1488" w:type="dxa"/>
            <w:vMerge w:val="restart"/>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资格评审</w:t>
            </w:r>
          </w:p>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标准</w:t>
            </w: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营业执照</w:t>
            </w:r>
          </w:p>
        </w:tc>
        <w:tc>
          <w:tcPr>
            <w:tcW w:w="3829" w:type="dxa"/>
            <w:vAlign w:val="center"/>
          </w:tcPr>
          <w:p w:rsidR="008177C5" w:rsidRPr="00BA1E69" w:rsidRDefault="008177C5" w:rsidP="008177C5">
            <w:pPr>
              <w:autoSpaceDE w:val="0"/>
              <w:autoSpaceDN w:val="0"/>
              <w:adjustRightInd w:val="0"/>
              <w:spacing w:line="240" w:lineRule="atLeast"/>
              <w:jc w:val="center"/>
              <w:rPr>
                <w:rFonts w:ascii="宋体" w:hAnsi="宋体" w:cs="宋体"/>
                <w:color w:val="000000"/>
                <w:sz w:val="21"/>
                <w:szCs w:val="21"/>
              </w:rPr>
            </w:pPr>
            <w:r w:rsidRPr="00BA1E69">
              <w:rPr>
                <w:rFonts w:ascii="宋体" w:hAnsi="宋体" w:cs="宋体" w:hint="eastAsia"/>
                <w:color w:val="000000"/>
                <w:sz w:val="21"/>
                <w:szCs w:val="21"/>
              </w:rPr>
              <w:t>具备有效的营业执照</w:t>
            </w:r>
          </w:p>
        </w:tc>
      </w:tr>
      <w:tr w:rsidR="008177C5" w:rsidRPr="008177C5" w:rsidTr="008177C5">
        <w:trPr>
          <w:cantSplit/>
          <w:trHeight w:val="895"/>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1488" w:type="dxa"/>
            <w:vMerge/>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bidi="en-US"/>
              </w:rPr>
              <w:t>具有良好的商业信誉和健全的财务会计制度</w:t>
            </w:r>
          </w:p>
        </w:tc>
        <w:tc>
          <w:tcPr>
            <w:tcW w:w="3829" w:type="dxa"/>
            <w:vAlign w:val="center"/>
          </w:tcPr>
          <w:p w:rsidR="008177C5" w:rsidRPr="00BA1E69" w:rsidRDefault="008177C5" w:rsidP="008177C5">
            <w:pPr>
              <w:widowControl/>
              <w:spacing w:line="440" w:lineRule="exact"/>
              <w:jc w:val="left"/>
              <w:rPr>
                <w:rFonts w:ascii="宋体" w:hAnsi="宋体" w:cs="宋体"/>
                <w:kern w:val="0"/>
                <w:sz w:val="21"/>
                <w:szCs w:val="21"/>
                <w:lang w:bidi="en-US"/>
              </w:rPr>
            </w:pPr>
            <w:r w:rsidRPr="00BA1E69">
              <w:rPr>
                <w:rFonts w:ascii="宋体" w:hAnsi="宋体" w:cs="宋体" w:hint="eastAsia"/>
                <w:kern w:val="0"/>
                <w:sz w:val="21"/>
                <w:szCs w:val="21"/>
                <w:lang w:bidi="en-US"/>
              </w:rPr>
              <w:t>提供近三年（2016、2017、2018 年度）财务审计报告，若公司成立时间不足的，按实际成立年限提供审计报告</w:t>
            </w:r>
          </w:p>
        </w:tc>
      </w:tr>
      <w:tr w:rsidR="008177C5" w:rsidRPr="008177C5" w:rsidTr="008177C5">
        <w:trPr>
          <w:cantSplit/>
          <w:trHeight w:val="600"/>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bidi="en-US"/>
              </w:rPr>
            </w:pPr>
          </w:p>
        </w:tc>
        <w:tc>
          <w:tcPr>
            <w:tcW w:w="1488" w:type="dxa"/>
            <w:vMerge/>
            <w:vAlign w:val="center"/>
          </w:tcPr>
          <w:p w:rsidR="008177C5" w:rsidRPr="008177C5" w:rsidRDefault="008177C5" w:rsidP="008177C5">
            <w:pPr>
              <w:widowControl/>
              <w:spacing w:line="440" w:lineRule="exact"/>
              <w:jc w:val="center"/>
              <w:rPr>
                <w:rFonts w:ascii="宋体" w:hAnsi="宋体" w:cs="宋体"/>
                <w:kern w:val="0"/>
                <w:sz w:val="21"/>
                <w:szCs w:val="21"/>
                <w:lang w:bidi="en-US"/>
              </w:rPr>
            </w:pP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bidi="en-US"/>
              </w:rPr>
              <w:t>具有履行合同所必需的设备和专业技术能力</w:t>
            </w:r>
          </w:p>
        </w:tc>
        <w:tc>
          <w:tcPr>
            <w:tcW w:w="3829" w:type="dxa"/>
            <w:vAlign w:val="center"/>
          </w:tcPr>
          <w:p w:rsidR="008177C5" w:rsidRPr="00BA1E69" w:rsidRDefault="008177C5" w:rsidP="008177C5">
            <w:pPr>
              <w:widowControl/>
              <w:spacing w:line="440" w:lineRule="exact"/>
              <w:jc w:val="left"/>
              <w:rPr>
                <w:rFonts w:ascii="宋体" w:hAnsi="宋体" w:cs="宋体"/>
                <w:kern w:val="0"/>
                <w:sz w:val="21"/>
                <w:szCs w:val="21"/>
                <w:lang w:bidi="en-US"/>
              </w:rPr>
            </w:pPr>
            <w:r w:rsidRPr="00BA1E69">
              <w:rPr>
                <w:rFonts w:ascii="宋体" w:hAnsi="宋体" w:cs="宋体" w:hint="eastAsia"/>
                <w:kern w:val="0"/>
                <w:sz w:val="21"/>
                <w:szCs w:val="21"/>
                <w:lang w:bidi="en-US"/>
              </w:rPr>
              <w:t>证明材料附入投标文件中</w:t>
            </w:r>
          </w:p>
        </w:tc>
      </w:tr>
      <w:tr w:rsidR="008177C5" w:rsidRPr="008177C5" w:rsidTr="008177C5">
        <w:trPr>
          <w:cantSplit/>
          <w:trHeight w:val="1190"/>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bidi="en-US"/>
              </w:rPr>
            </w:pPr>
          </w:p>
        </w:tc>
        <w:tc>
          <w:tcPr>
            <w:tcW w:w="1488" w:type="dxa"/>
            <w:vMerge/>
            <w:vAlign w:val="center"/>
          </w:tcPr>
          <w:p w:rsidR="008177C5" w:rsidRPr="008177C5" w:rsidRDefault="008177C5" w:rsidP="008177C5">
            <w:pPr>
              <w:widowControl/>
              <w:spacing w:line="440" w:lineRule="exact"/>
              <w:jc w:val="center"/>
              <w:rPr>
                <w:rFonts w:ascii="宋体" w:hAnsi="宋体" w:cs="宋体"/>
                <w:kern w:val="0"/>
                <w:sz w:val="21"/>
                <w:szCs w:val="21"/>
                <w:lang w:bidi="en-US"/>
              </w:rPr>
            </w:pP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bidi="en-US"/>
              </w:rPr>
              <w:t>有依法缴纳税收和社会保障资金的良好记录</w:t>
            </w:r>
          </w:p>
        </w:tc>
        <w:tc>
          <w:tcPr>
            <w:tcW w:w="3829" w:type="dxa"/>
            <w:vAlign w:val="center"/>
          </w:tcPr>
          <w:p w:rsidR="008177C5" w:rsidRPr="008177C5" w:rsidRDefault="008177C5" w:rsidP="008177C5">
            <w:pPr>
              <w:widowControl/>
              <w:spacing w:line="440" w:lineRule="exact"/>
              <w:jc w:val="left"/>
              <w:rPr>
                <w:rFonts w:ascii="宋体" w:hAnsi="宋体" w:cs="宋体"/>
                <w:kern w:val="0"/>
                <w:sz w:val="21"/>
                <w:szCs w:val="21"/>
                <w:lang w:bidi="en-US"/>
              </w:rPr>
            </w:pPr>
            <w:r w:rsidRPr="008177C5">
              <w:rPr>
                <w:rFonts w:ascii="宋体" w:hAnsi="宋体" w:cs="宋体" w:hint="eastAsia"/>
                <w:kern w:val="0"/>
                <w:sz w:val="21"/>
                <w:szCs w:val="21"/>
                <w:lang w:bidi="en-US"/>
              </w:rPr>
              <w:t>提供近3个月缴纳税收证明及社保资金证明</w:t>
            </w:r>
          </w:p>
        </w:tc>
      </w:tr>
      <w:tr w:rsidR="008177C5" w:rsidRPr="008177C5" w:rsidTr="008177C5">
        <w:trPr>
          <w:cantSplit/>
          <w:trHeight w:val="600"/>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bidi="en-US"/>
              </w:rPr>
            </w:pPr>
          </w:p>
        </w:tc>
        <w:tc>
          <w:tcPr>
            <w:tcW w:w="1488" w:type="dxa"/>
            <w:vMerge/>
            <w:vAlign w:val="center"/>
          </w:tcPr>
          <w:p w:rsidR="008177C5" w:rsidRPr="008177C5" w:rsidRDefault="008177C5" w:rsidP="008177C5">
            <w:pPr>
              <w:widowControl/>
              <w:spacing w:line="440" w:lineRule="exact"/>
              <w:jc w:val="center"/>
              <w:rPr>
                <w:rFonts w:ascii="宋体" w:hAnsi="宋体" w:cs="宋体"/>
                <w:kern w:val="0"/>
                <w:sz w:val="21"/>
                <w:szCs w:val="21"/>
                <w:lang w:bidi="en-US"/>
              </w:rPr>
            </w:pP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bidi="en-US"/>
              </w:rPr>
              <w:t>无重大违法记录声明</w:t>
            </w:r>
          </w:p>
        </w:tc>
        <w:tc>
          <w:tcPr>
            <w:tcW w:w="3829" w:type="dxa"/>
            <w:vAlign w:val="center"/>
          </w:tcPr>
          <w:p w:rsidR="008177C5" w:rsidRPr="008177C5" w:rsidRDefault="008177C5" w:rsidP="008177C5">
            <w:pPr>
              <w:widowControl/>
              <w:spacing w:line="440" w:lineRule="exact"/>
              <w:jc w:val="left"/>
              <w:rPr>
                <w:rFonts w:ascii="宋体" w:hAnsi="宋体" w:cs="宋体"/>
                <w:kern w:val="0"/>
                <w:sz w:val="21"/>
                <w:szCs w:val="21"/>
                <w:lang w:bidi="en-US"/>
              </w:rPr>
            </w:pPr>
            <w:r w:rsidRPr="008177C5">
              <w:rPr>
                <w:rFonts w:ascii="宋体" w:hAnsi="宋体" w:cs="宋体" w:hint="eastAsia"/>
                <w:kern w:val="0"/>
                <w:sz w:val="21"/>
                <w:szCs w:val="21"/>
                <w:lang w:bidi="en-US"/>
              </w:rPr>
              <w:t>参加政府采购活动前三年内，在经营活动中没有重大违法记录</w:t>
            </w:r>
          </w:p>
        </w:tc>
      </w:tr>
      <w:tr w:rsidR="008177C5" w:rsidRPr="008177C5" w:rsidTr="008177C5">
        <w:trPr>
          <w:cantSplit/>
          <w:trHeight w:val="895"/>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bidi="en-US"/>
              </w:rPr>
            </w:pPr>
          </w:p>
        </w:tc>
        <w:tc>
          <w:tcPr>
            <w:tcW w:w="1488" w:type="dxa"/>
            <w:vMerge/>
            <w:vAlign w:val="center"/>
          </w:tcPr>
          <w:p w:rsidR="008177C5" w:rsidRPr="008177C5" w:rsidRDefault="008177C5" w:rsidP="008177C5">
            <w:pPr>
              <w:widowControl/>
              <w:spacing w:line="440" w:lineRule="exact"/>
              <w:jc w:val="center"/>
              <w:rPr>
                <w:rFonts w:ascii="宋体" w:hAnsi="宋体" w:cs="宋体"/>
                <w:kern w:val="0"/>
                <w:sz w:val="21"/>
                <w:szCs w:val="21"/>
                <w:lang w:bidi="en-US"/>
              </w:rPr>
            </w:pPr>
          </w:p>
        </w:tc>
        <w:tc>
          <w:tcPr>
            <w:tcW w:w="3379" w:type="dxa"/>
            <w:vAlign w:val="center"/>
          </w:tcPr>
          <w:p w:rsidR="008177C5" w:rsidRPr="008177C5" w:rsidRDefault="008177C5" w:rsidP="008177C5">
            <w:pPr>
              <w:widowControl/>
              <w:spacing w:line="440" w:lineRule="exact"/>
              <w:jc w:val="left"/>
              <w:rPr>
                <w:rFonts w:ascii="宋体" w:hAnsi="宋体" w:cs="宋体"/>
                <w:kern w:val="0"/>
                <w:sz w:val="21"/>
                <w:szCs w:val="21"/>
                <w:lang w:bidi="en-US"/>
              </w:rPr>
            </w:pPr>
            <w:r w:rsidRPr="008177C5">
              <w:rPr>
                <w:rFonts w:ascii="宋体" w:hAnsi="宋体" w:cs="宋体" w:hint="eastAsia"/>
                <w:kern w:val="0"/>
                <w:sz w:val="21"/>
                <w:szCs w:val="21"/>
                <w:lang w:bidi="en-US"/>
              </w:rPr>
              <w:t>供应商需是生产制造商、经销商或代理商，有所投产品的生产能力或供应能力</w:t>
            </w:r>
          </w:p>
        </w:tc>
        <w:tc>
          <w:tcPr>
            <w:tcW w:w="3829" w:type="dxa"/>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bidi="en-US"/>
              </w:rPr>
              <w:t>提供相应的证明材料</w:t>
            </w:r>
          </w:p>
        </w:tc>
      </w:tr>
      <w:tr w:rsidR="008177C5" w:rsidRPr="008177C5" w:rsidTr="008177C5">
        <w:trPr>
          <w:cantSplit/>
          <w:trHeight w:val="305"/>
          <w:jc w:val="center"/>
        </w:trPr>
        <w:tc>
          <w:tcPr>
            <w:tcW w:w="464" w:type="dxa"/>
            <w:vMerge w:val="restart"/>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3</w:t>
            </w:r>
          </w:p>
        </w:tc>
        <w:tc>
          <w:tcPr>
            <w:tcW w:w="1488" w:type="dxa"/>
            <w:vMerge w:val="restart"/>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eastAsia="en-US" w:bidi="en-US"/>
              </w:rPr>
              <w:t>响应性评审标准</w:t>
            </w: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bidi="en-US"/>
              </w:rPr>
              <w:t>交货期</w:t>
            </w:r>
          </w:p>
        </w:tc>
        <w:tc>
          <w:tcPr>
            <w:tcW w:w="3829" w:type="dxa"/>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spacing w:val="-4"/>
                <w:kern w:val="0"/>
                <w:sz w:val="21"/>
                <w:szCs w:val="21"/>
                <w:lang w:eastAsia="en-US" w:bidi="en-US"/>
              </w:rPr>
              <w:t>符合招标文件要求</w:t>
            </w:r>
          </w:p>
        </w:tc>
      </w:tr>
      <w:tr w:rsidR="008177C5" w:rsidRPr="008177C5" w:rsidTr="008177C5">
        <w:trPr>
          <w:cantSplit/>
          <w:trHeight w:val="305"/>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1488"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bidi="en-US"/>
              </w:rPr>
              <w:t>交货质量</w:t>
            </w:r>
          </w:p>
        </w:tc>
        <w:tc>
          <w:tcPr>
            <w:tcW w:w="3829" w:type="dxa"/>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spacing w:val="-4"/>
                <w:kern w:val="0"/>
                <w:sz w:val="21"/>
                <w:szCs w:val="21"/>
                <w:lang w:eastAsia="en-US" w:bidi="en-US"/>
              </w:rPr>
              <w:t>符合招标文件要求</w:t>
            </w:r>
          </w:p>
        </w:tc>
      </w:tr>
      <w:tr w:rsidR="008177C5" w:rsidRPr="008177C5" w:rsidTr="008177C5">
        <w:trPr>
          <w:cantSplit/>
          <w:trHeight w:val="305"/>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1488"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bidi="en-US"/>
              </w:rPr>
              <w:t>交货地点</w:t>
            </w:r>
          </w:p>
        </w:tc>
        <w:tc>
          <w:tcPr>
            <w:tcW w:w="3829" w:type="dxa"/>
            <w:vAlign w:val="center"/>
          </w:tcPr>
          <w:p w:rsidR="008177C5" w:rsidRPr="008177C5" w:rsidRDefault="008177C5" w:rsidP="008177C5">
            <w:pPr>
              <w:widowControl/>
              <w:spacing w:line="440" w:lineRule="exact"/>
              <w:jc w:val="center"/>
              <w:rPr>
                <w:rFonts w:ascii="宋体" w:hAnsi="宋体" w:cs="宋体"/>
                <w:spacing w:val="-4"/>
                <w:kern w:val="0"/>
                <w:sz w:val="21"/>
                <w:szCs w:val="21"/>
                <w:lang w:eastAsia="en-US" w:bidi="en-US"/>
              </w:rPr>
            </w:pPr>
            <w:r w:rsidRPr="008177C5">
              <w:rPr>
                <w:rFonts w:ascii="宋体" w:hAnsi="宋体" w:cs="宋体" w:hint="eastAsia"/>
                <w:spacing w:val="-4"/>
                <w:kern w:val="0"/>
                <w:sz w:val="21"/>
                <w:szCs w:val="21"/>
                <w:lang w:eastAsia="en-US" w:bidi="en-US"/>
              </w:rPr>
              <w:t>符合招标文件要求</w:t>
            </w:r>
          </w:p>
        </w:tc>
      </w:tr>
      <w:tr w:rsidR="008177C5" w:rsidRPr="008177C5" w:rsidTr="008177C5">
        <w:trPr>
          <w:cantSplit/>
          <w:trHeight w:val="305"/>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1488"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3379" w:type="dxa"/>
            <w:vAlign w:val="center"/>
          </w:tcPr>
          <w:p w:rsidR="008177C5" w:rsidRPr="008177C5" w:rsidRDefault="008177C5" w:rsidP="008177C5">
            <w:pPr>
              <w:widowControl/>
              <w:spacing w:line="440" w:lineRule="exact"/>
              <w:jc w:val="center"/>
              <w:rPr>
                <w:rFonts w:ascii="宋体" w:hAnsi="宋体" w:cs="宋体"/>
                <w:kern w:val="0"/>
                <w:sz w:val="21"/>
                <w:szCs w:val="21"/>
                <w:lang w:eastAsia="en-US" w:bidi="en-US"/>
              </w:rPr>
            </w:pPr>
            <w:r w:rsidRPr="008177C5">
              <w:rPr>
                <w:rFonts w:ascii="宋体" w:hAnsi="宋体" w:cs="宋体" w:hint="eastAsia"/>
                <w:kern w:val="0"/>
                <w:sz w:val="21"/>
                <w:szCs w:val="21"/>
                <w:lang w:eastAsia="en-US" w:bidi="en-US"/>
              </w:rPr>
              <w:t>投标有效期</w:t>
            </w:r>
          </w:p>
        </w:tc>
        <w:tc>
          <w:tcPr>
            <w:tcW w:w="3829" w:type="dxa"/>
            <w:vAlign w:val="center"/>
          </w:tcPr>
          <w:p w:rsidR="008177C5" w:rsidRPr="008177C5" w:rsidRDefault="008177C5" w:rsidP="008177C5">
            <w:pPr>
              <w:widowControl/>
              <w:spacing w:line="360" w:lineRule="auto"/>
              <w:jc w:val="center"/>
              <w:rPr>
                <w:rFonts w:ascii="宋体" w:hAnsi="宋体" w:cs="宋体"/>
                <w:kern w:val="0"/>
                <w:sz w:val="21"/>
                <w:szCs w:val="21"/>
                <w:lang w:eastAsia="en-US" w:bidi="en-US"/>
              </w:rPr>
            </w:pPr>
            <w:r w:rsidRPr="008177C5">
              <w:rPr>
                <w:rFonts w:ascii="宋体" w:hAnsi="宋体" w:cs="宋体" w:hint="eastAsia"/>
                <w:spacing w:val="-4"/>
                <w:kern w:val="0"/>
                <w:sz w:val="21"/>
                <w:szCs w:val="21"/>
                <w:lang w:eastAsia="en-US" w:bidi="en-US"/>
              </w:rPr>
              <w:t>符合招标文件要求</w:t>
            </w:r>
          </w:p>
        </w:tc>
      </w:tr>
      <w:tr w:rsidR="008177C5" w:rsidRPr="008177C5" w:rsidTr="008177C5">
        <w:trPr>
          <w:cantSplit/>
          <w:trHeight w:val="305"/>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1488"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3379" w:type="dxa"/>
            <w:vAlign w:val="center"/>
          </w:tcPr>
          <w:p w:rsidR="008177C5" w:rsidRPr="008177C5" w:rsidRDefault="008177C5" w:rsidP="008177C5">
            <w:pPr>
              <w:widowControl/>
              <w:spacing w:line="440" w:lineRule="exact"/>
              <w:jc w:val="center"/>
              <w:rPr>
                <w:rFonts w:ascii="宋体" w:hAnsi="宋体" w:cs="宋体"/>
                <w:color w:val="000000"/>
                <w:kern w:val="0"/>
                <w:sz w:val="21"/>
                <w:szCs w:val="21"/>
                <w:lang w:eastAsia="en-US" w:bidi="en-US"/>
              </w:rPr>
            </w:pPr>
            <w:r w:rsidRPr="008177C5">
              <w:rPr>
                <w:rFonts w:ascii="宋体" w:hAnsi="宋体" w:cs="宋体" w:hint="eastAsia"/>
                <w:kern w:val="0"/>
                <w:sz w:val="21"/>
                <w:szCs w:val="21"/>
                <w:lang w:eastAsia="en-US" w:bidi="en-US"/>
              </w:rPr>
              <w:t>投标范围</w:t>
            </w:r>
          </w:p>
        </w:tc>
        <w:tc>
          <w:tcPr>
            <w:tcW w:w="3829" w:type="dxa"/>
            <w:vAlign w:val="center"/>
          </w:tcPr>
          <w:p w:rsidR="008177C5" w:rsidRPr="008177C5" w:rsidRDefault="008177C5" w:rsidP="008177C5">
            <w:pPr>
              <w:widowControl/>
              <w:spacing w:line="440" w:lineRule="exact"/>
              <w:jc w:val="center"/>
              <w:rPr>
                <w:rFonts w:ascii="宋体" w:hAnsi="宋体" w:cs="宋体"/>
                <w:spacing w:val="-4"/>
                <w:kern w:val="0"/>
                <w:sz w:val="21"/>
                <w:szCs w:val="21"/>
                <w:lang w:eastAsia="en-US" w:bidi="en-US"/>
              </w:rPr>
            </w:pPr>
            <w:r w:rsidRPr="008177C5">
              <w:rPr>
                <w:rFonts w:ascii="宋体" w:hAnsi="宋体" w:cs="宋体" w:hint="eastAsia"/>
                <w:spacing w:val="-4"/>
                <w:kern w:val="0"/>
                <w:sz w:val="21"/>
                <w:szCs w:val="21"/>
                <w:lang w:eastAsia="en-US" w:bidi="en-US"/>
              </w:rPr>
              <w:t>符合招标文件要求</w:t>
            </w:r>
          </w:p>
        </w:tc>
      </w:tr>
      <w:tr w:rsidR="008177C5" w:rsidRPr="008177C5" w:rsidTr="008177C5">
        <w:trPr>
          <w:cantSplit/>
          <w:trHeight w:val="335"/>
          <w:jc w:val="center"/>
        </w:trPr>
        <w:tc>
          <w:tcPr>
            <w:tcW w:w="464"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1488" w:type="dxa"/>
            <w:vMerge/>
            <w:vAlign w:val="center"/>
          </w:tcPr>
          <w:p w:rsidR="008177C5" w:rsidRPr="008177C5" w:rsidRDefault="008177C5" w:rsidP="008177C5">
            <w:pPr>
              <w:widowControl/>
              <w:spacing w:line="440" w:lineRule="exact"/>
              <w:jc w:val="left"/>
              <w:rPr>
                <w:rFonts w:ascii="宋体" w:hAnsi="宋体" w:cs="宋体"/>
                <w:kern w:val="0"/>
                <w:sz w:val="21"/>
                <w:szCs w:val="21"/>
                <w:lang w:eastAsia="en-US" w:bidi="en-US"/>
              </w:rPr>
            </w:pPr>
          </w:p>
        </w:tc>
        <w:tc>
          <w:tcPr>
            <w:tcW w:w="3379" w:type="dxa"/>
            <w:vAlign w:val="center"/>
          </w:tcPr>
          <w:p w:rsidR="008177C5" w:rsidRPr="008177C5" w:rsidRDefault="008177C5" w:rsidP="008177C5">
            <w:pPr>
              <w:widowControl/>
              <w:spacing w:line="440" w:lineRule="exact"/>
              <w:jc w:val="center"/>
              <w:rPr>
                <w:rFonts w:ascii="宋体" w:hAnsi="宋体" w:cs="宋体"/>
                <w:color w:val="000000"/>
                <w:kern w:val="0"/>
                <w:sz w:val="21"/>
                <w:szCs w:val="21"/>
                <w:lang w:eastAsia="en-US" w:bidi="en-US"/>
              </w:rPr>
            </w:pPr>
            <w:r w:rsidRPr="008177C5">
              <w:rPr>
                <w:rFonts w:ascii="宋体" w:hAnsi="宋体" w:cs="宋体" w:hint="eastAsia"/>
                <w:kern w:val="0"/>
                <w:sz w:val="21"/>
                <w:szCs w:val="21"/>
                <w:lang w:eastAsia="en-US" w:bidi="en-US"/>
              </w:rPr>
              <w:t>投标报价</w:t>
            </w:r>
          </w:p>
        </w:tc>
        <w:tc>
          <w:tcPr>
            <w:tcW w:w="3829" w:type="dxa"/>
            <w:vAlign w:val="center"/>
          </w:tcPr>
          <w:p w:rsidR="008177C5" w:rsidRPr="008177C5" w:rsidRDefault="008177C5" w:rsidP="008177C5">
            <w:pPr>
              <w:widowControl/>
              <w:spacing w:line="440" w:lineRule="exact"/>
              <w:jc w:val="center"/>
              <w:rPr>
                <w:rFonts w:ascii="宋体" w:hAnsi="宋体" w:cs="宋体"/>
                <w:kern w:val="0"/>
                <w:sz w:val="21"/>
                <w:szCs w:val="21"/>
                <w:lang w:bidi="en-US"/>
              </w:rPr>
            </w:pPr>
            <w:r w:rsidRPr="008177C5">
              <w:rPr>
                <w:rFonts w:ascii="宋体" w:hAnsi="宋体" w:cs="宋体" w:hint="eastAsia"/>
                <w:kern w:val="0"/>
                <w:sz w:val="21"/>
                <w:szCs w:val="21"/>
                <w:lang w:bidi="en-US"/>
              </w:rPr>
              <w:t>投标报价≤招标控制价</w:t>
            </w:r>
          </w:p>
        </w:tc>
      </w:tr>
    </w:tbl>
    <w:p w:rsidR="008177C5" w:rsidRDefault="008177C5" w:rsidP="008177C5">
      <w:pPr>
        <w:pStyle w:val="a0"/>
        <w:ind w:firstLineChars="0" w:firstLine="0"/>
      </w:pPr>
    </w:p>
    <w:p w:rsidR="00681298" w:rsidRDefault="00681298" w:rsidP="00681298">
      <w:pPr>
        <w:pStyle w:val="a0"/>
        <w:ind w:firstLine="210"/>
      </w:pPr>
      <w:r>
        <w:br w:type="page"/>
      </w:r>
    </w:p>
    <w:p w:rsidR="008177C5" w:rsidRPr="008177C5" w:rsidRDefault="008177C5" w:rsidP="008177C5">
      <w:pPr>
        <w:widowControl/>
        <w:spacing w:line="240" w:lineRule="auto"/>
        <w:jc w:val="left"/>
        <w:rPr>
          <w:rFonts w:ascii="宋体" w:hAnsi="宋体" w:cs="宋体"/>
          <w:b/>
          <w:bCs/>
          <w:kern w:val="0"/>
          <w:sz w:val="28"/>
          <w:szCs w:val="28"/>
          <w:lang w:bidi="en-US"/>
        </w:rPr>
      </w:pPr>
      <w:r w:rsidRPr="008177C5">
        <w:rPr>
          <w:rFonts w:ascii="宋体" w:hAnsi="宋体" w:cs="宋体" w:hint="eastAsia"/>
          <w:b/>
          <w:bCs/>
          <w:kern w:val="0"/>
          <w:sz w:val="28"/>
          <w:szCs w:val="28"/>
          <w:lang w:bidi="en-US"/>
        </w:rPr>
        <w:lastRenderedPageBreak/>
        <w:t>天然气壁挂炉评分标准</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1118"/>
        <w:gridCol w:w="6039"/>
      </w:tblGrid>
      <w:tr w:rsidR="008177C5" w:rsidRPr="008177C5" w:rsidTr="008177C5">
        <w:trPr>
          <w:trHeight w:val="619"/>
        </w:trPr>
        <w:tc>
          <w:tcPr>
            <w:tcW w:w="9005" w:type="dxa"/>
            <w:gridSpan w:val="3"/>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分值构成</w:t>
            </w:r>
          </w:p>
        </w:tc>
      </w:tr>
      <w:tr w:rsidR="008177C5" w:rsidRPr="008177C5" w:rsidTr="008177C5">
        <w:trPr>
          <w:trHeight w:val="1206"/>
        </w:trPr>
        <w:tc>
          <w:tcPr>
            <w:tcW w:w="9005" w:type="dxa"/>
            <w:gridSpan w:val="3"/>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分值构成（总分100分）：</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（1）报价部分： 35 分</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（2）商务部分： 28 分</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（3）技术部分： 37 分</w:t>
            </w:r>
          </w:p>
        </w:tc>
      </w:tr>
      <w:tr w:rsidR="008177C5" w:rsidRPr="008177C5" w:rsidTr="008177C5">
        <w:trPr>
          <w:trHeight w:val="352"/>
        </w:trPr>
        <w:tc>
          <w:tcPr>
            <w:tcW w:w="1848" w:type="dxa"/>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评审因素</w:t>
            </w:r>
          </w:p>
        </w:tc>
        <w:tc>
          <w:tcPr>
            <w:tcW w:w="1118" w:type="dxa"/>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评审内容</w:t>
            </w:r>
          </w:p>
        </w:tc>
        <w:tc>
          <w:tcPr>
            <w:tcW w:w="6039" w:type="dxa"/>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评分标准</w:t>
            </w:r>
          </w:p>
        </w:tc>
      </w:tr>
      <w:tr w:rsidR="008177C5" w:rsidRPr="008177C5" w:rsidTr="008177C5">
        <w:tc>
          <w:tcPr>
            <w:tcW w:w="1848" w:type="dxa"/>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报价部分</w:t>
            </w:r>
          </w:p>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（35分）</w:t>
            </w:r>
          </w:p>
        </w:tc>
        <w:tc>
          <w:tcPr>
            <w:tcW w:w="1118" w:type="dxa"/>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报价</w:t>
            </w:r>
          </w:p>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（35分）</w:t>
            </w:r>
          </w:p>
        </w:tc>
        <w:tc>
          <w:tcPr>
            <w:tcW w:w="6039" w:type="dxa"/>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Calibri" w:hAnsi="Calibri" w:hint="eastAsia"/>
                <w:kern w:val="0"/>
                <w:szCs w:val="24"/>
                <w:lang w:bidi="en-US"/>
              </w:rPr>
              <w:t>价</w:t>
            </w:r>
            <w:r w:rsidRPr="008177C5">
              <w:rPr>
                <w:rFonts w:ascii="宋体" w:hAnsi="宋体" w:cs="宋体" w:hint="eastAsia"/>
                <w:kern w:val="0"/>
                <w:sz w:val="21"/>
                <w:szCs w:val="21"/>
                <w:lang w:bidi="en-US"/>
              </w:rPr>
              <w:t>格分应当采用低价优先法计算，即满足招标文件要求且投标价格最低的投标报价为评标基准价，其价格分为35分。其他投标人的价格</w:t>
            </w:r>
            <w:proofErr w:type="gramStart"/>
            <w:r w:rsidRPr="008177C5">
              <w:rPr>
                <w:rFonts w:ascii="宋体" w:hAnsi="宋体" w:cs="宋体" w:hint="eastAsia"/>
                <w:kern w:val="0"/>
                <w:sz w:val="21"/>
                <w:szCs w:val="21"/>
                <w:lang w:bidi="en-US"/>
              </w:rPr>
              <w:t>分统一</w:t>
            </w:r>
            <w:proofErr w:type="gramEnd"/>
            <w:r w:rsidRPr="008177C5">
              <w:rPr>
                <w:rFonts w:ascii="宋体" w:hAnsi="宋体" w:cs="宋体" w:hint="eastAsia"/>
                <w:kern w:val="0"/>
                <w:sz w:val="21"/>
                <w:szCs w:val="21"/>
                <w:lang w:bidi="en-US"/>
              </w:rPr>
              <w:t>按照下列公式计算：</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 xml:space="preserve">　投标报价得分=(评标基准价／投标报价)×35</w:t>
            </w:r>
          </w:p>
          <w:p w:rsidR="008177C5" w:rsidRPr="008177C5" w:rsidRDefault="008177C5" w:rsidP="008177C5">
            <w:pPr>
              <w:widowControl/>
              <w:spacing w:line="240" w:lineRule="auto"/>
              <w:jc w:val="left"/>
              <w:rPr>
                <w:rFonts w:ascii="Calibri" w:hAnsi="Calibri"/>
                <w:kern w:val="0"/>
                <w:szCs w:val="24"/>
                <w:lang w:bidi="en-US"/>
              </w:rPr>
            </w:pPr>
            <w:r w:rsidRPr="008177C5">
              <w:rPr>
                <w:rFonts w:ascii="宋体" w:hAnsi="宋体" w:cs="宋体" w:hint="eastAsia"/>
                <w:kern w:val="0"/>
                <w:sz w:val="21"/>
                <w:szCs w:val="21"/>
                <w:lang w:bidi="en-US"/>
              </w:rPr>
              <w:t>（得分保留两位小数，四舍五入）。</w:t>
            </w:r>
          </w:p>
        </w:tc>
      </w:tr>
      <w:tr w:rsidR="008177C5" w:rsidRPr="008177C5" w:rsidTr="008177C5">
        <w:tc>
          <w:tcPr>
            <w:tcW w:w="1848" w:type="dxa"/>
            <w:vMerge w:val="restart"/>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商务部分</w:t>
            </w:r>
          </w:p>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（28分）</w:t>
            </w:r>
          </w:p>
        </w:tc>
        <w:tc>
          <w:tcPr>
            <w:tcW w:w="1118" w:type="dxa"/>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业绩荣誉</w:t>
            </w:r>
          </w:p>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（16分）</w:t>
            </w:r>
          </w:p>
        </w:tc>
        <w:tc>
          <w:tcPr>
            <w:tcW w:w="6039" w:type="dxa"/>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⑴供应商所投品牌类似业绩项目，每份业绩得1分；最多得4分。（复印件加盖厂家公章，否则不得分）</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⑵所投产品有国家专利部门颁发的专利证书的提供一份得2分，最多得4分，专利证书必须与投</w:t>
            </w:r>
            <w:proofErr w:type="gramStart"/>
            <w:r w:rsidRPr="008177C5">
              <w:rPr>
                <w:rFonts w:ascii="宋体" w:hAnsi="宋体" w:cs="宋体" w:hint="eastAsia"/>
                <w:kern w:val="0"/>
                <w:sz w:val="21"/>
                <w:szCs w:val="21"/>
                <w:lang w:bidi="en-US"/>
              </w:rPr>
              <w:t>报产品</w:t>
            </w:r>
            <w:proofErr w:type="gramEnd"/>
            <w:r w:rsidRPr="008177C5">
              <w:rPr>
                <w:rFonts w:ascii="宋体" w:hAnsi="宋体" w:cs="宋体" w:hint="eastAsia"/>
                <w:kern w:val="0"/>
                <w:sz w:val="21"/>
                <w:szCs w:val="21"/>
                <w:lang w:bidi="en-US"/>
              </w:rPr>
              <w:t>相关联，否则不得分（（复印件加盖厂家公章，否则不得分）</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⑷所投产品生产企业通过质量管理体系认证证书、环境管理体系认证证书的、职业健康管理体系认证证书，每项得2分，此项满分得6分。（复印件加盖厂家公章，否则不得分）</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（5）生产企业获得国家认定的“企业技术中心”或“工程技术研究中心”或“高新技术企业”证书的，得2分。（复印件加盖厂家公章，否则不得分）</w:t>
            </w:r>
          </w:p>
        </w:tc>
      </w:tr>
      <w:tr w:rsidR="008177C5" w:rsidRPr="008177C5" w:rsidTr="008177C5">
        <w:tc>
          <w:tcPr>
            <w:tcW w:w="1848" w:type="dxa"/>
            <w:vMerge/>
          </w:tcPr>
          <w:p w:rsidR="008177C5" w:rsidRPr="008177C5" w:rsidRDefault="008177C5" w:rsidP="008177C5">
            <w:pPr>
              <w:widowControl/>
              <w:spacing w:line="240" w:lineRule="auto"/>
              <w:jc w:val="center"/>
              <w:rPr>
                <w:rFonts w:ascii="宋体" w:hAnsi="宋体" w:cs="宋体"/>
                <w:kern w:val="0"/>
                <w:sz w:val="21"/>
                <w:szCs w:val="21"/>
                <w:lang w:bidi="en-US"/>
              </w:rPr>
            </w:pPr>
          </w:p>
        </w:tc>
        <w:tc>
          <w:tcPr>
            <w:tcW w:w="1118" w:type="dxa"/>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企业实力</w:t>
            </w:r>
          </w:p>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（12分）</w:t>
            </w:r>
          </w:p>
        </w:tc>
        <w:tc>
          <w:tcPr>
            <w:tcW w:w="6039" w:type="dxa"/>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⑴供应商具有信用等级证书的，AAA级的得3分，信用等级评为AA的得2分，信用等级评为A级的得1分。（信用等级以在有效期内的信用评估证书，）（复印件加盖厂家公章，否则不得分）。</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⑵提供投标产品型号具有有效的年度产品责任险（保单）的得3分；（复印件加盖厂家公章，否则不得分）。</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（3）提供生产厂家中国质量认证中心的 CCC 认证证书得 3 分（复印件加盖厂家公章，否则不得分）。</w:t>
            </w:r>
          </w:p>
          <w:p w:rsidR="008177C5" w:rsidRPr="008177C5" w:rsidRDefault="008177C5" w:rsidP="008177C5">
            <w:pPr>
              <w:widowControl/>
              <w:spacing w:line="240" w:lineRule="auto"/>
              <w:jc w:val="left"/>
              <w:rPr>
                <w:rFonts w:ascii="Calibri" w:hAnsi="Calibri"/>
                <w:kern w:val="0"/>
                <w:szCs w:val="24"/>
                <w:lang w:bidi="en-US"/>
              </w:rPr>
            </w:pPr>
            <w:r w:rsidRPr="008177C5">
              <w:rPr>
                <w:rFonts w:ascii="宋体" w:hAnsi="宋体" w:cs="宋体" w:hint="eastAsia"/>
                <w:kern w:val="0"/>
                <w:sz w:val="21"/>
                <w:szCs w:val="21"/>
                <w:lang w:bidi="en-US"/>
              </w:rPr>
              <w:t>（4）生产厂家具有安全生产许可证得 3 分（复印件加盖厂家公章，否则不得分）</w:t>
            </w:r>
            <w:r w:rsidRPr="008177C5">
              <w:rPr>
                <w:rFonts w:ascii="Calibri" w:hAnsi="Calibri" w:hint="eastAsia"/>
                <w:kern w:val="0"/>
                <w:szCs w:val="24"/>
                <w:lang w:bidi="en-US"/>
              </w:rPr>
              <w:t xml:space="preserve"> </w:t>
            </w:r>
          </w:p>
        </w:tc>
      </w:tr>
      <w:tr w:rsidR="008177C5" w:rsidRPr="008177C5" w:rsidTr="008177C5">
        <w:trPr>
          <w:trHeight w:val="862"/>
        </w:trPr>
        <w:tc>
          <w:tcPr>
            <w:tcW w:w="1848" w:type="dxa"/>
            <w:vMerge w:val="restart"/>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技术部分</w:t>
            </w:r>
          </w:p>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（37分）</w:t>
            </w:r>
          </w:p>
        </w:tc>
        <w:tc>
          <w:tcPr>
            <w:tcW w:w="7157" w:type="dxa"/>
            <w:gridSpan w:val="2"/>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评标委员会根据供应商所投产品技术先进、产品性能、主要参数和重要指标的整体性横向比较优秀得9-7分、良好得6-4分、一般得3-1分。（9分）</w:t>
            </w:r>
          </w:p>
        </w:tc>
      </w:tr>
      <w:tr w:rsidR="008177C5" w:rsidRPr="008177C5" w:rsidTr="008177C5">
        <w:trPr>
          <w:trHeight w:val="862"/>
        </w:trPr>
        <w:tc>
          <w:tcPr>
            <w:tcW w:w="1848" w:type="dxa"/>
            <w:vMerge/>
          </w:tcPr>
          <w:p w:rsidR="008177C5" w:rsidRPr="008177C5" w:rsidRDefault="008177C5" w:rsidP="008177C5">
            <w:pPr>
              <w:widowControl/>
              <w:spacing w:line="240" w:lineRule="auto"/>
              <w:jc w:val="left"/>
              <w:rPr>
                <w:rFonts w:ascii="宋体" w:hAnsi="宋体" w:cs="宋体"/>
                <w:kern w:val="0"/>
                <w:sz w:val="21"/>
                <w:szCs w:val="21"/>
                <w:lang w:bidi="en-US"/>
              </w:rPr>
            </w:pPr>
          </w:p>
        </w:tc>
        <w:tc>
          <w:tcPr>
            <w:tcW w:w="7157" w:type="dxa"/>
            <w:gridSpan w:val="2"/>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评标委员会根据供应商的备品备件、专用工具配置及技术资料整体性横向比较优秀得4分、良好得3-2分、一般得1分。（4分）</w:t>
            </w:r>
          </w:p>
        </w:tc>
      </w:tr>
      <w:tr w:rsidR="008177C5" w:rsidRPr="008177C5" w:rsidTr="008177C5">
        <w:trPr>
          <w:trHeight w:val="922"/>
        </w:trPr>
        <w:tc>
          <w:tcPr>
            <w:tcW w:w="1848" w:type="dxa"/>
            <w:vMerge/>
          </w:tcPr>
          <w:p w:rsidR="008177C5" w:rsidRPr="008177C5" w:rsidRDefault="008177C5" w:rsidP="008177C5">
            <w:pPr>
              <w:widowControl/>
              <w:spacing w:line="240" w:lineRule="auto"/>
              <w:jc w:val="left"/>
              <w:rPr>
                <w:rFonts w:ascii="宋体" w:hAnsi="宋体" w:cs="宋体"/>
                <w:kern w:val="0"/>
                <w:sz w:val="21"/>
                <w:szCs w:val="21"/>
                <w:lang w:bidi="en-US"/>
              </w:rPr>
            </w:pPr>
          </w:p>
        </w:tc>
        <w:tc>
          <w:tcPr>
            <w:tcW w:w="7157" w:type="dxa"/>
            <w:gridSpan w:val="2"/>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评标委员会根据供应商的产品设计科学合理、生产工艺及质量保证措施的整体性横向比较优秀得6-5分、良好得4-3分、一般得2-1分。（6分）</w:t>
            </w:r>
          </w:p>
        </w:tc>
      </w:tr>
      <w:tr w:rsidR="008177C5" w:rsidRPr="008177C5" w:rsidTr="008177C5">
        <w:trPr>
          <w:trHeight w:val="1132"/>
        </w:trPr>
        <w:tc>
          <w:tcPr>
            <w:tcW w:w="1848" w:type="dxa"/>
            <w:vMerge/>
          </w:tcPr>
          <w:p w:rsidR="008177C5" w:rsidRPr="008177C5" w:rsidRDefault="008177C5" w:rsidP="008177C5">
            <w:pPr>
              <w:widowControl/>
              <w:spacing w:line="240" w:lineRule="auto"/>
              <w:jc w:val="left"/>
              <w:rPr>
                <w:rFonts w:ascii="宋体" w:hAnsi="宋体" w:cs="宋体"/>
                <w:kern w:val="0"/>
                <w:sz w:val="21"/>
                <w:szCs w:val="21"/>
                <w:lang w:bidi="en-US"/>
              </w:rPr>
            </w:pPr>
          </w:p>
        </w:tc>
        <w:tc>
          <w:tcPr>
            <w:tcW w:w="7157" w:type="dxa"/>
            <w:gridSpan w:val="2"/>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评标委员会根据供应商的产品安全等级、节能检测报告、产品责任保险、运行费用高低横向比较优秀得4-3分、良好得3-2分、一般得1分。（供应商提供相关证明资料复印件加盖公章）（4分）</w:t>
            </w:r>
          </w:p>
        </w:tc>
      </w:tr>
      <w:tr w:rsidR="008177C5" w:rsidRPr="008177C5" w:rsidTr="008177C5">
        <w:trPr>
          <w:trHeight w:val="732"/>
        </w:trPr>
        <w:tc>
          <w:tcPr>
            <w:tcW w:w="1848" w:type="dxa"/>
            <w:vMerge/>
          </w:tcPr>
          <w:p w:rsidR="008177C5" w:rsidRPr="008177C5" w:rsidRDefault="008177C5" w:rsidP="008177C5">
            <w:pPr>
              <w:widowControl/>
              <w:spacing w:line="240" w:lineRule="auto"/>
              <w:jc w:val="left"/>
              <w:rPr>
                <w:rFonts w:ascii="宋体" w:hAnsi="宋体" w:cs="宋体"/>
                <w:kern w:val="0"/>
                <w:sz w:val="21"/>
                <w:szCs w:val="21"/>
                <w:lang w:bidi="en-US"/>
              </w:rPr>
            </w:pPr>
          </w:p>
        </w:tc>
        <w:tc>
          <w:tcPr>
            <w:tcW w:w="7157" w:type="dxa"/>
            <w:gridSpan w:val="2"/>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提供安装组织方案的合理性横向比较优秀得5-4分、良好得3-2分、一般得1分；（5分）</w:t>
            </w:r>
          </w:p>
        </w:tc>
      </w:tr>
      <w:tr w:rsidR="008177C5" w:rsidRPr="008177C5" w:rsidTr="008177C5">
        <w:trPr>
          <w:trHeight w:val="1009"/>
        </w:trPr>
        <w:tc>
          <w:tcPr>
            <w:tcW w:w="1848" w:type="dxa"/>
            <w:vMerge/>
          </w:tcPr>
          <w:p w:rsidR="008177C5" w:rsidRPr="008177C5" w:rsidRDefault="008177C5" w:rsidP="008177C5">
            <w:pPr>
              <w:widowControl/>
              <w:spacing w:line="240" w:lineRule="auto"/>
              <w:jc w:val="left"/>
              <w:rPr>
                <w:rFonts w:ascii="宋体" w:hAnsi="宋体" w:cs="宋体"/>
                <w:kern w:val="0"/>
                <w:sz w:val="21"/>
                <w:szCs w:val="21"/>
                <w:lang w:bidi="en-US"/>
              </w:rPr>
            </w:pPr>
          </w:p>
        </w:tc>
        <w:tc>
          <w:tcPr>
            <w:tcW w:w="1118" w:type="dxa"/>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质保及售后服务</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（9 分）</w:t>
            </w:r>
          </w:p>
        </w:tc>
        <w:tc>
          <w:tcPr>
            <w:tcW w:w="6039" w:type="dxa"/>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 xml:space="preserve">评委根据投标人售后服务承诺（包含售后服务网点及售后服务队 </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 xml:space="preserve">伍）、保修期、优惠条件、技术能力、服务措施等进行横向比较， </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 xml:space="preserve">1、质保期内服务承诺（0-3 分） </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 xml:space="preserve">2、质保期外服务承诺（0-3 分） </w:t>
            </w:r>
          </w:p>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3、提供的其他优惠条件（0-3分）</w:t>
            </w:r>
          </w:p>
        </w:tc>
      </w:tr>
      <w:tr w:rsidR="008177C5" w:rsidRPr="008177C5" w:rsidTr="008177C5">
        <w:trPr>
          <w:trHeight w:val="1009"/>
        </w:trPr>
        <w:tc>
          <w:tcPr>
            <w:tcW w:w="1848" w:type="dxa"/>
            <w:vAlign w:val="center"/>
          </w:tcPr>
          <w:p w:rsidR="008177C5" w:rsidRPr="008177C5" w:rsidRDefault="008177C5" w:rsidP="008177C5">
            <w:pPr>
              <w:widowControl/>
              <w:spacing w:line="240" w:lineRule="auto"/>
              <w:jc w:val="center"/>
              <w:rPr>
                <w:rFonts w:ascii="宋体" w:hAnsi="宋体" w:cs="宋体"/>
                <w:kern w:val="0"/>
                <w:sz w:val="21"/>
                <w:szCs w:val="21"/>
                <w:lang w:bidi="en-US"/>
              </w:rPr>
            </w:pPr>
            <w:r w:rsidRPr="008177C5">
              <w:rPr>
                <w:rFonts w:ascii="宋体" w:hAnsi="宋体" w:cs="宋体" w:hint="eastAsia"/>
                <w:kern w:val="0"/>
                <w:sz w:val="21"/>
                <w:szCs w:val="21"/>
                <w:lang w:bidi="en-US"/>
              </w:rPr>
              <w:t>总分</w:t>
            </w:r>
          </w:p>
        </w:tc>
        <w:tc>
          <w:tcPr>
            <w:tcW w:w="7157" w:type="dxa"/>
            <w:gridSpan w:val="2"/>
            <w:vAlign w:val="center"/>
          </w:tcPr>
          <w:p w:rsidR="008177C5" w:rsidRPr="008177C5" w:rsidRDefault="008177C5" w:rsidP="008177C5">
            <w:pPr>
              <w:widowControl/>
              <w:spacing w:line="240" w:lineRule="auto"/>
              <w:jc w:val="left"/>
              <w:rPr>
                <w:rFonts w:ascii="宋体" w:hAnsi="宋体" w:cs="宋体"/>
                <w:kern w:val="0"/>
                <w:sz w:val="21"/>
                <w:szCs w:val="21"/>
                <w:lang w:bidi="en-US"/>
              </w:rPr>
            </w:pPr>
            <w:r w:rsidRPr="008177C5">
              <w:rPr>
                <w:rFonts w:ascii="宋体" w:hAnsi="宋体" w:cs="宋体" w:hint="eastAsia"/>
                <w:kern w:val="0"/>
                <w:sz w:val="21"/>
                <w:szCs w:val="21"/>
                <w:lang w:bidi="en-US"/>
              </w:rPr>
              <w:t>总分=报价部分得分信用部分得分+技术部分得分（技术部分评分:按评委打分的平均值计算）</w:t>
            </w:r>
          </w:p>
        </w:tc>
      </w:tr>
    </w:tbl>
    <w:p w:rsidR="008177C5" w:rsidRPr="008177C5" w:rsidRDefault="008177C5" w:rsidP="008177C5">
      <w:pPr>
        <w:widowControl/>
        <w:spacing w:line="240" w:lineRule="auto"/>
        <w:jc w:val="left"/>
        <w:rPr>
          <w:rFonts w:ascii="Calibri" w:hAnsi="Calibri"/>
          <w:kern w:val="0"/>
          <w:szCs w:val="24"/>
          <w:lang w:bidi="en-US"/>
        </w:rPr>
      </w:pPr>
    </w:p>
    <w:p w:rsidR="005B0C27" w:rsidRPr="00681298" w:rsidRDefault="008177C5" w:rsidP="008177C5">
      <w:pPr>
        <w:pStyle w:val="a0"/>
        <w:ind w:firstLine="210"/>
      </w:pPr>
      <w:r>
        <w:br w:type="page"/>
      </w:r>
    </w:p>
    <w:p w:rsidR="001348D7" w:rsidRPr="005B0C27" w:rsidRDefault="001348D7" w:rsidP="005B0C27">
      <w:pPr>
        <w:pStyle w:val="aff3"/>
        <w:spacing w:line="240" w:lineRule="auto"/>
        <w:rPr>
          <w:sz w:val="44"/>
          <w:szCs w:val="44"/>
        </w:rPr>
      </w:pPr>
      <w:bookmarkStart w:id="26" w:name="_Toc184635096"/>
      <w:bookmarkStart w:id="27" w:name="_Toc478815524"/>
      <w:bookmarkStart w:id="28" w:name="_Toc22740468"/>
      <w:r w:rsidRPr="005B0C27">
        <w:rPr>
          <w:rFonts w:hint="eastAsia"/>
          <w:sz w:val="44"/>
          <w:szCs w:val="44"/>
        </w:rPr>
        <w:lastRenderedPageBreak/>
        <w:t>第四章</w:t>
      </w:r>
      <w:r w:rsidRPr="005B0C27">
        <w:rPr>
          <w:rFonts w:hint="eastAsia"/>
          <w:sz w:val="44"/>
          <w:szCs w:val="44"/>
        </w:rPr>
        <w:t xml:space="preserve"> </w:t>
      </w:r>
      <w:r w:rsidRPr="005B0C27">
        <w:rPr>
          <w:rFonts w:hint="eastAsia"/>
          <w:sz w:val="44"/>
          <w:szCs w:val="44"/>
        </w:rPr>
        <w:t>合同条款及格式</w:t>
      </w:r>
      <w:bookmarkEnd w:id="26"/>
      <w:bookmarkEnd w:id="27"/>
      <w:bookmarkEnd w:id="28"/>
    </w:p>
    <w:p w:rsidR="001348D7" w:rsidRDefault="001348D7" w:rsidP="001348D7">
      <w:pPr>
        <w:spacing w:line="360" w:lineRule="auto"/>
        <w:jc w:val="left"/>
        <w:rPr>
          <w:rFonts w:ascii="宋体" w:hAnsi="宋体" w:cs="华文中宋"/>
          <w:color w:val="000000"/>
          <w:sz w:val="28"/>
          <w:szCs w:val="28"/>
        </w:rPr>
      </w:pPr>
    </w:p>
    <w:p w:rsidR="005B0C27" w:rsidRPr="00681298" w:rsidRDefault="005B0C27" w:rsidP="00681298">
      <w:pPr>
        <w:pStyle w:val="af3"/>
        <w:spacing w:line="240" w:lineRule="auto"/>
        <w:jc w:val="center"/>
        <w:rPr>
          <w:rFonts w:ascii="仿宋_GB2312" w:eastAsia="仿宋_GB2312"/>
          <w:sz w:val="32"/>
          <w:szCs w:val="32"/>
          <w:lang w:val="zh-CN"/>
        </w:rPr>
      </w:pPr>
      <w:r w:rsidRPr="00681298">
        <w:rPr>
          <w:rFonts w:ascii="仿宋_GB2312" w:eastAsia="仿宋_GB2312" w:hint="eastAsia"/>
          <w:sz w:val="32"/>
          <w:szCs w:val="32"/>
          <w:lang w:val="zh-CN"/>
        </w:rPr>
        <w:t>（参考样本）</w:t>
      </w:r>
    </w:p>
    <w:p w:rsidR="005B0C27" w:rsidRPr="00681298" w:rsidRDefault="005B0C27" w:rsidP="005B0C27">
      <w:pPr>
        <w:spacing w:before="120" w:line="420" w:lineRule="atLeast"/>
        <w:ind w:firstLine="720"/>
        <w:rPr>
          <w:rFonts w:ascii="宋体" w:hAnsi="宋体" w:cs="Arial"/>
          <w:sz w:val="21"/>
          <w:szCs w:val="18"/>
        </w:rPr>
      </w:pPr>
      <w:r w:rsidRPr="00681298">
        <w:rPr>
          <w:rFonts w:ascii="宋体" w:hAnsi="宋体" w:cs="Arial"/>
          <w:sz w:val="21"/>
          <w:szCs w:val="18"/>
          <w:u w:val="single"/>
        </w:rPr>
        <w:t xml:space="preserve">              </w:t>
      </w:r>
      <w:r w:rsidRPr="00681298">
        <w:rPr>
          <w:rFonts w:ascii="宋体" w:hAnsi="宋体" w:cs="Arial"/>
          <w:sz w:val="21"/>
          <w:szCs w:val="18"/>
        </w:rPr>
        <w:t>(买方)</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(项目名称)中所需</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rPr>
        <w:t>(货物名称)经</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(招标采购单位)以</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号招标文件在国内</w:t>
      </w:r>
      <w:r w:rsidRPr="00681298">
        <w:rPr>
          <w:rFonts w:ascii="宋体" w:hAnsi="宋体" w:cs="Arial" w:hint="eastAsia"/>
          <w:sz w:val="21"/>
          <w:szCs w:val="18"/>
          <w:u w:val="single"/>
        </w:rPr>
        <w:t xml:space="preserve">         </w:t>
      </w:r>
      <w:r w:rsidRPr="00681298">
        <w:rPr>
          <w:rFonts w:ascii="宋体" w:hAnsi="宋体" w:cs="Arial"/>
          <w:sz w:val="21"/>
          <w:szCs w:val="18"/>
        </w:rPr>
        <w:t>（公开/邀请）招标。经评标委员会评定</w:t>
      </w:r>
      <w:r w:rsidRPr="00681298">
        <w:rPr>
          <w:rFonts w:ascii="宋体" w:hAnsi="宋体" w:cs="Arial"/>
          <w:sz w:val="21"/>
          <w:szCs w:val="18"/>
          <w:u w:val="single"/>
        </w:rPr>
        <w:t xml:space="preserve">      </w:t>
      </w:r>
      <w:r w:rsidRPr="00681298">
        <w:rPr>
          <w:rFonts w:ascii="宋体" w:hAnsi="宋体" w:cs="Arial" w:hint="eastAsia"/>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 xml:space="preserve"> (卖方)为中标人。买、卖双方同意按照下面的条款和条件，签署本合同。</w:t>
      </w:r>
    </w:p>
    <w:p w:rsidR="00681298" w:rsidRDefault="00A43E97" w:rsidP="00681298">
      <w:pPr>
        <w:spacing w:before="240" w:line="420" w:lineRule="atLeast"/>
        <w:rPr>
          <w:rFonts w:ascii="宋体" w:hAnsi="宋体" w:cs="Arial"/>
          <w:b/>
          <w:sz w:val="21"/>
          <w:szCs w:val="18"/>
        </w:rPr>
      </w:pPr>
      <w:r>
        <w:rPr>
          <w:rFonts w:ascii="宋体" w:hAnsi="宋体" w:cs="Arial" w:hint="eastAsia"/>
          <w:b/>
          <w:sz w:val="21"/>
          <w:szCs w:val="18"/>
        </w:rPr>
        <w:t>1、</w:t>
      </w:r>
      <w:r w:rsidR="005B0C27" w:rsidRPr="00681298">
        <w:rPr>
          <w:rFonts w:ascii="宋体" w:hAnsi="宋体" w:cs="Arial"/>
          <w:b/>
          <w:sz w:val="21"/>
          <w:szCs w:val="18"/>
        </w:rPr>
        <w:t>合同文件</w:t>
      </w:r>
    </w:p>
    <w:p w:rsidR="005B0C27" w:rsidRPr="00681298" w:rsidRDefault="005B0C27" w:rsidP="00681298">
      <w:pPr>
        <w:spacing w:before="240" w:line="420" w:lineRule="atLeast"/>
        <w:rPr>
          <w:rFonts w:ascii="宋体" w:hAnsi="宋体" w:cs="Arial"/>
          <w:b/>
          <w:sz w:val="21"/>
          <w:szCs w:val="18"/>
        </w:rPr>
      </w:pPr>
      <w:r w:rsidRPr="00681298">
        <w:rPr>
          <w:rFonts w:ascii="宋体" w:hAnsi="宋体" w:cs="Arial"/>
          <w:sz w:val="21"/>
          <w:szCs w:val="18"/>
        </w:rPr>
        <w:t>下列文件构成本合同的组成部分，应该认为是一个整体，彼此相互解释，相互补充。为便于解释，组成合同的多个文件的优先支配地位的次序如下：</w:t>
      </w:r>
    </w:p>
    <w:p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sz w:val="21"/>
          <w:szCs w:val="18"/>
        </w:rPr>
        <w:t>a</w:t>
      </w:r>
      <w:proofErr w:type="gramEnd"/>
      <w:r w:rsidRPr="00681298">
        <w:rPr>
          <w:rFonts w:ascii="宋体" w:hAnsi="宋体" w:cs="Arial"/>
          <w:sz w:val="21"/>
          <w:szCs w:val="18"/>
        </w:rPr>
        <w:t>.</w:t>
      </w:r>
      <w:r w:rsidRPr="00681298">
        <w:rPr>
          <w:rFonts w:ascii="宋体" w:hAnsi="宋体" w:cs="Arial"/>
          <w:sz w:val="21"/>
          <w:szCs w:val="18"/>
        </w:rPr>
        <w:tab/>
        <w:t>本合同书</w:t>
      </w:r>
      <w:r w:rsidRPr="00681298">
        <w:rPr>
          <w:rFonts w:ascii="宋体" w:hAnsi="宋体" w:cs="Arial" w:hint="eastAsia"/>
          <w:sz w:val="21"/>
          <w:szCs w:val="18"/>
        </w:rPr>
        <w:t>协议书</w:t>
      </w:r>
    </w:p>
    <w:p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sz w:val="21"/>
          <w:szCs w:val="18"/>
        </w:rPr>
        <w:t>b</w:t>
      </w:r>
      <w:proofErr w:type="gramEnd"/>
      <w:r w:rsidRPr="00681298">
        <w:rPr>
          <w:rFonts w:ascii="宋体" w:hAnsi="宋体" w:cs="Arial"/>
          <w:sz w:val="21"/>
          <w:szCs w:val="18"/>
        </w:rPr>
        <w:t>.</w:t>
      </w:r>
      <w:r w:rsidRPr="00681298">
        <w:rPr>
          <w:rFonts w:ascii="宋体" w:hAnsi="宋体" w:cs="Arial"/>
          <w:sz w:val="21"/>
          <w:szCs w:val="18"/>
        </w:rPr>
        <w:tab/>
        <w:t>中标通知书</w:t>
      </w:r>
    </w:p>
    <w:p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hint="eastAsia"/>
          <w:sz w:val="21"/>
          <w:szCs w:val="18"/>
        </w:rPr>
        <w:t>c</w:t>
      </w:r>
      <w:proofErr w:type="gramEnd"/>
      <w:r w:rsidRPr="00681298">
        <w:rPr>
          <w:rFonts w:ascii="宋体" w:hAnsi="宋体" w:cs="Arial"/>
          <w:sz w:val="21"/>
          <w:szCs w:val="18"/>
        </w:rPr>
        <w:t>.</w:t>
      </w:r>
      <w:r w:rsidRPr="00681298">
        <w:rPr>
          <w:rFonts w:ascii="宋体" w:hAnsi="宋体" w:cs="Arial"/>
          <w:sz w:val="21"/>
          <w:szCs w:val="18"/>
        </w:rPr>
        <w:tab/>
        <w:t>投标文件 (含澄清文件)</w:t>
      </w:r>
    </w:p>
    <w:p w:rsidR="005B0C27" w:rsidRPr="00681298" w:rsidRDefault="005B0C27" w:rsidP="005B0C27">
      <w:pPr>
        <w:spacing w:before="120" w:line="420" w:lineRule="atLeast"/>
        <w:ind w:firstLine="540"/>
        <w:rPr>
          <w:rFonts w:ascii="宋体" w:hAnsi="宋体" w:cs="Arial"/>
          <w:sz w:val="21"/>
          <w:szCs w:val="18"/>
        </w:rPr>
      </w:pPr>
      <w:proofErr w:type="gramStart"/>
      <w:r w:rsidRPr="00681298">
        <w:rPr>
          <w:rFonts w:ascii="宋体" w:hAnsi="宋体" w:cs="Arial" w:hint="eastAsia"/>
          <w:sz w:val="21"/>
          <w:szCs w:val="18"/>
        </w:rPr>
        <w:t>d</w:t>
      </w:r>
      <w:proofErr w:type="gramEnd"/>
      <w:r w:rsidRPr="00681298">
        <w:rPr>
          <w:rFonts w:ascii="宋体" w:hAnsi="宋体" w:cs="Arial"/>
          <w:sz w:val="21"/>
          <w:szCs w:val="18"/>
        </w:rPr>
        <w:t>.</w:t>
      </w:r>
      <w:r w:rsidRPr="00681298">
        <w:rPr>
          <w:rFonts w:ascii="宋体" w:hAnsi="宋体" w:cs="Arial"/>
          <w:sz w:val="21"/>
          <w:szCs w:val="18"/>
        </w:rPr>
        <w:tab/>
        <w:t>招标文件 (含招标文件补充通知)</w:t>
      </w:r>
    </w:p>
    <w:p w:rsidR="005B0C27" w:rsidRPr="00681298" w:rsidRDefault="005B0C27" w:rsidP="005B0C27">
      <w:pPr>
        <w:spacing w:before="120" w:line="420" w:lineRule="atLeast"/>
        <w:ind w:firstLine="540"/>
        <w:rPr>
          <w:rFonts w:ascii="宋体" w:hAnsi="宋体" w:cs="Arial"/>
          <w:sz w:val="21"/>
          <w:szCs w:val="18"/>
        </w:rPr>
      </w:pPr>
      <w:r w:rsidRPr="00681298">
        <w:rPr>
          <w:rFonts w:ascii="宋体" w:hAnsi="宋体" w:cs="Arial" w:hint="eastAsia"/>
          <w:sz w:val="21"/>
          <w:szCs w:val="18"/>
        </w:rPr>
        <w:t>e.补充协议</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2、货物和数量</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本合同货物：</w:t>
      </w:r>
      <w:r w:rsidR="00681298">
        <w:rPr>
          <w:rFonts w:ascii="宋体" w:hAnsi="宋体" w:cs="Arial"/>
          <w:sz w:val="21"/>
          <w:szCs w:val="18"/>
          <w:u w:val="single"/>
        </w:rPr>
        <w:t xml:space="preserve">                        </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数量：</w:t>
      </w:r>
      <w:r w:rsidR="00681298">
        <w:rPr>
          <w:rFonts w:ascii="宋体" w:hAnsi="宋体" w:cs="Arial"/>
          <w:sz w:val="21"/>
          <w:szCs w:val="18"/>
          <w:u w:val="single"/>
        </w:rPr>
        <w:t xml:space="preserve">                              </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3、合同总价</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本合同总价为</w:t>
      </w:r>
      <w:r w:rsidRPr="00681298">
        <w:rPr>
          <w:rFonts w:ascii="宋体" w:hAnsi="宋体" w:cs="Arial"/>
          <w:sz w:val="21"/>
          <w:szCs w:val="18"/>
          <w:u w:val="single"/>
        </w:rPr>
        <w:t xml:space="preserve">    </w:t>
      </w:r>
      <w:r w:rsidR="00681298">
        <w:rPr>
          <w:rFonts w:ascii="宋体" w:hAnsi="宋体" w:cs="Arial"/>
          <w:sz w:val="21"/>
          <w:szCs w:val="18"/>
          <w:u w:val="single"/>
        </w:rPr>
        <w:t xml:space="preserve">    </w:t>
      </w:r>
      <w:r w:rsidRPr="00681298">
        <w:rPr>
          <w:rFonts w:ascii="宋体" w:hAnsi="宋体" w:cs="Arial"/>
          <w:sz w:val="21"/>
          <w:szCs w:val="18"/>
          <w:u w:val="single"/>
        </w:rPr>
        <w:t xml:space="preserve">   </w:t>
      </w:r>
      <w:r w:rsidRPr="00681298">
        <w:rPr>
          <w:rFonts w:ascii="宋体" w:hAnsi="宋体" w:cs="Arial"/>
          <w:sz w:val="21"/>
          <w:szCs w:val="18"/>
        </w:rPr>
        <w:t>元人民币。</w:t>
      </w:r>
    </w:p>
    <w:p w:rsidR="005B0C27" w:rsidRPr="00681298" w:rsidRDefault="005B0C27" w:rsidP="005B0C27">
      <w:pPr>
        <w:spacing w:before="120" w:line="420" w:lineRule="atLeast"/>
        <w:ind w:firstLine="454"/>
        <w:rPr>
          <w:rFonts w:ascii="宋体" w:hAnsi="宋体" w:cs="Arial"/>
          <w:sz w:val="21"/>
          <w:szCs w:val="18"/>
          <w:u w:val="single"/>
        </w:rPr>
      </w:pPr>
      <w:r w:rsidRPr="00681298">
        <w:rPr>
          <w:rFonts w:ascii="宋体" w:hAnsi="宋体" w:cs="Arial"/>
          <w:sz w:val="21"/>
          <w:szCs w:val="18"/>
        </w:rPr>
        <w:t>分项价格：</w:t>
      </w:r>
      <w:r w:rsidR="00681298">
        <w:rPr>
          <w:rFonts w:ascii="宋体" w:hAnsi="宋体" w:cs="Arial"/>
          <w:sz w:val="21"/>
          <w:szCs w:val="18"/>
          <w:u w:val="single"/>
        </w:rPr>
        <w:t xml:space="preserve">                        </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4、付款方式</w:t>
      </w:r>
    </w:p>
    <w:p w:rsidR="00A43E97" w:rsidRDefault="00A43E97" w:rsidP="005B0C27">
      <w:pPr>
        <w:snapToGrid w:val="0"/>
        <w:spacing w:line="360" w:lineRule="auto"/>
        <w:ind w:leftChars="228" w:left="547"/>
        <w:rPr>
          <w:rFonts w:ascii="宋体" w:hAnsi="宋体" w:cs="Arial"/>
          <w:sz w:val="21"/>
          <w:szCs w:val="18"/>
        </w:rPr>
      </w:pPr>
      <w:r>
        <w:rPr>
          <w:rFonts w:ascii="宋体" w:hAnsi="宋体" w:cs="Arial"/>
          <w:sz w:val="21"/>
          <w:szCs w:val="18"/>
        </w:rPr>
        <w:t>本合同的付款方</w:t>
      </w:r>
      <w:r w:rsidR="005B0C27" w:rsidRPr="00681298">
        <w:rPr>
          <w:rFonts w:ascii="宋体" w:hAnsi="宋体" w:cs="Arial"/>
          <w:sz w:val="21"/>
          <w:szCs w:val="18"/>
        </w:rPr>
        <w:t>为：</w:t>
      </w:r>
    </w:p>
    <w:p w:rsidR="005B0C27" w:rsidRPr="00A43E97" w:rsidRDefault="005B0C27" w:rsidP="005B0C27">
      <w:pPr>
        <w:snapToGrid w:val="0"/>
        <w:spacing w:line="360" w:lineRule="auto"/>
        <w:ind w:leftChars="228" w:left="547"/>
        <w:rPr>
          <w:rFonts w:ascii="宋体" w:hAnsi="宋体" w:cs="Courier New"/>
          <w:b/>
          <w:sz w:val="21"/>
          <w:szCs w:val="18"/>
        </w:rPr>
      </w:pPr>
      <w:r w:rsidRPr="00681298">
        <w:rPr>
          <w:rFonts w:ascii="宋体" w:hAnsi="宋体" w:cs="Courier New" w:hint="eastAsia"/>
          <w:sz w:val="21"/>
          <w:szCs w:val="18"/>
          <w:u w:val="single"/>
        </w:rPr>
        <w:t xml:space="preserve">                                                             </w:t>
      </w:r>
      <w:r w:rsidRPr="00A43E97">
        <w:rPr>
          <w:rFonts w:ascii="宋体" w:hAnsi="宋体" w:cs="Courier New" w:hint="eastAsia"/>
          <w:sz w:val="21"/>
          <w:szCs w:val="18"/>
        </w:rPr>
        <w:t>。</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b/>
          <w:sz w:val="21"/>
          <w:szCs w:val="18"/>
        </w:rPr>
        <w:t>5、本合同货物的交货时间及交货地点</w:t>
      </w:r>
    </w:p>
    <w:p w:rsidR="005B0C27" w:rsidRPr="00681298" w:rsidRDefault="005B0C27" w:rsidP="005B0C27">
      <w:pPr>
        <w:spacing w:before="120" w:line="420" w:lineRule="atLeast"/>
        <w:ind w:firstLine="480"/>
        <w:rPr>
          <w:rFonts w:ascii="宋体" w:hAnsi="宋体" w:cs="Arial"/>
          <w:sz w:val="21"/>
          <w:szCs w:val="18"/>
        </w:rPr>
      </w:pPr>
      <w:r w:rsidRPr="00681298">
        <w:rPr>
          <w:rFonts w:ascii="宋体" w:hAnsi="宋体" w:cs="Arial"/>
          <w:sz w:val="21"/>
          <w:szCs w:val="18"/>
        </w:rPr>
        <w:t>交货时间：</w:t>
      </w:r>
      <w:r w:rsidRPr="00681298">
        <w:rPr>
          <w:rFonts w:ascii="宋体" w:hAnsi="宋体" w:cs="宋体" w:hint="eastAsia"/>
          <w:sz w:val="21"/>
          <w:szCs w:val="18"/>
        </w:rPr>
        <w:t>合同签订之日起    日内供货、安装调试完毕。</w:t>
      </w:r>
      <w:r w:rsidRPr="00681298">
        <w:rPr>
          <w:rFonts w:ascii="宋体" w:hAnsi="宋体" w:cs="Arial"/>
          <w:sz w:val="21"/>
          <w:szCs w:val="18"/>
        </w:rPr>
        <w:t xml:space="preserve"> </w:t>
      </w:r>
    </w:p>
    <w:p w:rsidR="005B0C27" w:rsidRPr="00681298" w:rsidRDefault="005B0C27" w:rsidP="005B0C27">
      <w:pPr>
        <w:spacing w:before="120" w:line="420" w:lineRule="atLeast"/>
        <w:ind w:firstLine="480"/>
        <w:rPr>
          <w:rFonts w:ascii="宋体" w:hAnsi="宋体" w:cs="Arial"/>
          <w:sz w:val="21"/>
          <w:szCs w:val="18"/>
          <w:u w:val="single"/>
        </w:rPr>
      </w:pPr>
      <w:r w:rsidRPr="00681298">
        <w:rPr>
          <w:rFonts w:ascii="宋体" w:hAnsi="宋体" w:cs="Arial"/>
          <w:sz w:val="21"/>
          <w:szCs w:val="18"/>
        </w:rPr>
        <w:lastRenderedPageBreak/>
        <w:t>交货地点：</w:t>
      </w:r>
      <w:r w:rsidRPr="00681298">
        <w:rPr>
          <w:rFonts w:ascii="宋体" w:hAnsi="宋体" w:cs="宋体" w:hint="eastAsia"/>
          <w:bCs/>
          <w:sz w:val="21"/>
          <w:szCs w:val="18"/>
        </w:rPr>
        <w:t>招标人</w:t>
      </w:r>
      <w:r w:rsidRPr="00681298">
        <w:rPr>
          <w:rFonts w:ascii="宋体" w:hAnsi="宋体" w:cs="宋体" w:hint="eastAsia"/>
          <w:sz w:val="21"/>
          <w:szCs w:val="18"/>
        </w:rPr>
        <w:t xml:space="preserve">指定地点 </w:t>
      </w:r>
      <w:r w:rsidRPr="00681298">
        <w:rPr>
          <w:rFonts w:ascii="宋体" w:hAnsi="宋体" w:cs="Arial" w:hint="eastAsia"/>
          <w:sz w:val="21"/>
          <w:szCs w:val="18"/>
          <w:u w:val="single"/>
        </w:rPr>
        <w:t xml:space="preserve">                    </w:t>
      </w:r>
    </w:p>
    <w:p w:rsidR="005B0C27" w:rsidRPr="00681298" w:rsidRDefault="005B0C27" w:rsidP="005B0C27">
      <w:pPr>
        <w:spacing w:before="240" w:line="420" w:lineRule="atLeast"/>
        <w:rPr>
          <w:rFonts w:ascii="宋体" w:hAnsi="宋体" w:cs="Arial"/>
          <w:b/>
          <w:sz w:val="21"/>
          <w:szCs w:val="18"/>
        </w:rPr>
      </w:pPr>
      <w:r w:rsidRPr="00681298">
        <w:rPr>
          <w:rFonts w:ascii="宋体" w:hAnsi="宋体" w:cs="Arial" w:hint="eastAsia"/>
          <w:b/>
          <w:sz w:val="21"/>
          <w:szCs w:val="18"/>
        </w:rPr>
        <w:t>6</w:t>
      </w:r>
      <w:r w:rsidRPr="00681298">
        <w:rPr>
          <w:rFonts w:ascii="宋体" w:hAnsi="宋体" w:cs="Arial"/>
          <w:b/>
          <w:sz w:val="21"/>
          <w:szCs w:val="18"/>
        </w:rPr>
        <w:t>、合同的生效。</w:t>
      </w:r>
    </w:p>
    <w:p w:rsidR="005B0C27" w:rsidRPr="00681298" w:rsidRDefault="005B0C27" w:rsidP="005B0C27">
      <w:pPr>
        <w:spacing w:before="120" w:line="420" w:lineRule="atLeast"/>
        <w:ind w:firstLine="454"/>
        <w:rPr>
          <w:rFonts w:ascii="宋体" w:hAnsi="宋体" w:cs="Arial"/>
          <w:sz w:val="21"/>
          <w:szCs w:val="18"/>
        </w:rPr>
      </w:pPr>
      <w:r w:rsidRPr="00681298">
        <w:rPr>
          <w:rFonts w:ascii="宋体" w:hAnsi="宋体" w:cs="Arial"/>
          <w:sz w:val="21"/>
          <w:szCs w:val="18"/>
        </w:rPr>
        <w:t>本合同经双方全权代表签署、加盖单位印章并由卖方递交履约保证金后生效。</w:t>
      </w:r>
    </w:p>
    <w:p w:rsidR="005B0C27" w:rsidRDefault="005B0C27" w:rsidP="005B0C27">
      <w:pPr>
        <w:spacing w:before="120" w:line="420" w:lineRule="atLeast"/>
        <w:ind w:firstLine="454"/>
        <w:rPr>
          <w:rFonts w:ascii="宋体" w:hAnsi="宋体" w:cs="Arial"/>
          <w:sz w:val="21"/>
          <w:szCs w:val="18"/>
        </w:rPr>
      </w:pPr>
    </w:p>
    <w:p w:rsidR="00A43E97" w:rsidRDefault="00A43E97" w:rsidP="00A43E97">
      <w:pPr>
        <w:pStyle w:val="a0"/>
        <w:ind w:firstLine="210"/>
      </w:pPr>
    </w:p>
    <w:p w:rsidR="00A43E97" w:rsidRDefault="00A43E97" w:rsidP="00A43E97">
      <w:pPr>
        <w:pStyle w:val="a0"/>
        <w:ind w:firstLine="210"/>
      </w:pPr>
    </w:p>
    <w:p w:rsidR="00A43E97" w:rsidRDefault="00A43E97" w:rsidP="00A43E97">
      <w:pPr>
        <w:pStyle w:val="a0"/>
        <w:ind w:firstLine="210"/>
      </w:pPr>
    </w:p>
    <w:p w:rsidR="00A43E97" w:rsidRPr="00A43E97" w:rsidRDefault="00A43E97" w:rsidP="00A43E97">
      <w:pPr>
        <w:pStyle w:val="a0"/>
        <w:ind w:firstLine="210"/>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买</w:t>
      </w:r>
      <w:r>
        <w:rPr>
          <w:rFonts w:ascii="宋体" w:hAnsi="宋体" w:cs="Arial"/>
          <w:sz w:val="21"/>
          <w:szCs w:val="18"/>
        </w:rPr>
        <w:t xml:space="preserve">  </w:t>
      </w:r>
      <w:r w:rsidR="005B0C27" w:rsidRPr="00681298">
        <w:rPr>
          <w:rFonts w:ascii="宋体" w:hAnsi="宋体" w:cs="Arial"/>
          <w:sz w:val="21"/>
          <w:szCs w:val="18"/>
        </w:rPr>
        <w:t>方：</w:t>
      </w:r>
      <w:r w:rsidR="005B0C27" w:rsidRPr="00681298">
        <w:rPr>
          <w:rFonts w:ascii="宋体" w:hAnsi="宋体" w:cs="Arial"/>
          <w:sz w:val="21"/>
          <w:szCs w:val="18"/>
          <w:u w:val="single"/>
        </w:rPr>
        <w:t xml:space="preserve">              </w:t>
      </w:r>
      <w:r w:rsidR="005B0C27" w:rsidRPr="00681298">
        <w:rPr>
          <w:rFonts w:ascii="宋体" w:hAnsi="宋体" w:cs="Arial"/>
          <w:sz w:val="21"/>
          <w:szCs w:val="18"/>
        </w:rPr>
        <w:t xml:space="preserve"> </w:t>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hint="eastAsia"/>
          <w:sz w:val="21"/>
          <w:szCs w:val="18"/>
        </w:rPr>
        <w:t xml:space="preserve">    </w:t>
      </w:r>
      <w:r w:rsidR="005B0C27" w:rsidRPr="00681298">
        <w:rPr>
          <w:rFonts w:ascii="宋体" w:hAnsi="宋体" w:cs="Arial"/>
          <w:sz w:val="21"/>
          <w:szCs w:val="18"/>
        </w:rPr>
        <w:t>卖</w:t>
      </w:r>
      <w:r>
        <w:rPr>
          <w:rFonts w:ascii="宋体" w:hAnsi="宋体" w:cs="Arial"/>
          <w:sz w:val="21"/>
          <w:szCs w:val="18"/>
        </w:rPr>
        <w:t xml:space="preserve">  </w:t>
      </w:r>
      <w:r w:rsidR="005B0C27" w:rsidRPr="00681298">
        <w:rPr>
          <w:rFonts w:ascii="宋体" w:hAnsi="宋体" w:cs="Arial"/>
          <w:sz w:val="21"/>
          <w:szCs w:val="18"/>
        </w:rPr>
        <w:t>方：</w:t>
      </w:r>
      <w:r w:rsidR="005B0C27" w:rsidRPr="00681298">
        <w:rPr>
          <w:rFonts w:ascii="宋体" w:hAnsi="宋体" w:cs="Arial"/>
          <w:sz w:val="21"/>
          <w:szCs w:val="18"/>
          <w:u w:val="single"/>
        </w:rPr>
        <w:t xml:space="preserve">               </w:t>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rPr>
      </w:pPr>
      <w:r>
        <w:rPr>
          <w:rFonts w:ascii="宋体" w:hAnsi="宋体" w:cs="Arial"/>
          <w:sz w:val="21"/>
          <w:szCs w:val="18"/>
        </w:rPr>
        <w:t xml:space="preserve">    </w:t>
      </w:r>
      <w:r w:rsidR="005B0C27" w:rsidRPr="00681298">
        <w:rPr>
          <w:rFonts w:ascii="宋体" w:hAnsi="宋体" w:cs="Arial"/>
          <w:sz w:val="21"/>
          <w:szCs w:val="18"/>
        </w:rPr>
        <w:t>名</w:t>
      </w:r>
      <w:r>
        <w:rPr>
          <w:rFonts w:ascii="宋体" w:hAnsi="宋体" w:cs="Arial"/>
          <w:sz w:val="21"/>
          <w:szCs w:val="18"/>
        </w:rPr>
        <w:t xml:space="preserve">  </w:t>
      </w:r>
      <w:r w:rsidR="005B0C27" w:rsidRPr="00681298">
        <w:rPr>
          <w:rFonts w:ascii="宋体" w:hAnsi="宋体" w:cs="Arial"/>
          <w:sz w:val="21"/>
          <w:szCs w:val="18"/>
        </w:rPr>
        <w:t>称：(印章)</w:t>
      </w:r>
      <w:r>
        <w:rPr>
          <w:rFonts w:ascii="宋体" w:hAnsi="宋体" w:cs="Arial"/>
          <w:sz w:val="21"/>
          <w:szCs w:val="18"/>
        </w:rPr>
        <w:t xml:space="preserve">                  </w:t>
      </w:r>
      <w:r w:rsidR="005B0C27" w:rsidRPr="00681298">
        <w:rPr>
          <w:rFonts w:ascii="宋体" w:hAnsi="宋体" w:cs="Arial" w:hint="eastAsia"/>
          <w:sz w:val="21"/>
          <w:szCs w:val="18"/>
        </w:rPr>
        <w:t xml:space="preserve">   </w:t>
      </w:r>
      <w:r w:rsidR="005B0C27" w:rsidRPr="00681298">
        <w:rPr>
          <w:rFonts w:ascii="宋体" w:hAnsi="宋体" w:cs="Arial"/>
          <w:sz w:val="21"/>
          <w:szCs w:val="18"/>
        </w:rPr>
        <w:t>名</w:t>
      </w:r>
      <w:r>
        <w:rPr>
          <w:rFonts w:ascii="宋体" w:hAnsi="宋体" w:cs="Arial"/>
          <w:sz w:val="21"/>
          <w:szCs w:val="18"/>
        </w:rPr>
        <w:t xml:space="preserve">  </w:t>
      </w:r>
      <w:r w:rsidR="005B0C27" w:rsidRPr="00681298">
        <w:rPr>
          <w:rFonts w:ascii="宋体" w:hAnsi="宋体" w:cs="Arial"/>
          <w:sz w:val="21"/>
          <w:szCs w:val="18"/>
        </w:rPr>
        <w:t>称：(印章)</w:t>
      </w:r>
    </w:p>
    <w:p w:rsidR="005B0C27" w:rsidRPr="00681298" w:rsidRDefault="005B0C27" w:rsidP="005B0C27">
      <w:pPr>
        <w:spacing w:before="120" w:line="22" w:lineRule="atLeast"/>
        <w:rPr>
          <w:rFonts w:ascii="宋体" w:hAnsi="宋体" w:cs="Arial"/>
          <w:sz w:val="21"/>
          <w:szCs w:val="18"/>
        </w:rPr>
      </w:pPr>
    </w:p>
    <w:p w:rsidR="005B0C27" w:rsidRPr="00681298" w:rsidRDefault="005B0C27" w:rsidP="00681298">
      <w:pPr>
        <w:spacing w:before="120" w:line="22" w:lineRule="atLeast"/>
        <w:ind w:firstLineChars="200" w:firstLine="420"/>
        <w:rPr>
          <w:rFonts w:ascii="宋体" w:hAnsi="宋体" w:cs="Arial"/>
          <w:sz w:val="21"/>
          <w:szCs w:val="18"/>
        </w:rPr>
      </w:pPr>
      <w:r w:rsidRPr="00681298">
        <w:rPr>
          <w:rFonts w:ascii="宋体" w:hAnsi="宋体" w:cs="Arial"/>
          <w:sz w:val="21"/>
          <w:szCs w:val="18"/>
        </w:rPr>
        <w:t>年</w:t>
      </w:r>
      <w:r w:rsidR="00681298">
        <w:rPr>
          <w:rFonts w:ascii="宋体" w:hAnsi="宋体" w:cs="Arial"/>
          <w:sz w:val="21"/>
          <w:szCs w:val="18"/>
        </w:rPr>
        <w:t xml:space="preserve">  </w:t>
      </w:r>
      <w:r w:rsidRPr="00681298">
        <w:rPr>
          <w:rFonts w:ascii="宋体" w:hAnsi="宋体" w:cs="Arial"/>
          <w:sz w:val="21"/>
          <w:szCs w:val="18"/>
        </w:rPr>
        <w:t>月</w:t>
      </w:r>
      <w:r w:rsidR="00681298">
        <w:rPr>
          <w:rFonts w:ascii="宋体" w:hAnsi="宋体" w:cs="Arial"/>
          <w:sz w:val="21"/>
          <w:szCs w:val="18"/>
        </w:rPr>
        <w:t xml:space="preserve">  </w:t>
      </w:r>
      <w:r w:rsidRPr="00681298">
        <w:rPr>
          <w:rFonts w:ascii="宋体" w:hAnsi="宋体" w:cs="Arial"/>
          <w:sz w:val="21"/>
          <w:szCs w:val="18"/>
        </w:rPr>
        <w:t>日</w:t>
      </w:r>
      <w:r w:rsidR="00681298">
        <w:rPr>
          <w:rFonts w:ascii="宋体" w:hAnsi="宋体" w:cs="Arial"/>
          <w:sz w:val="21"/>
          <w:szCs w:val="18"/>
        </w:rPr>
        <w:t xml:space="preserve">                      </w:t>
      </w:r>
      <w:r w:rsidRPr="00681298">
        <w:rPr>
          <w:rFonts w:ascii="宋体" w:hAnsi="宋体" w:cs="Arial" w:hint="eastAsia"/>
          <w:sz w:val="21"/>
          <w:szCs w:val="18"/>
        </w:rPr>
        <w:t xml:space="preserve">  </w:t>
      </w:r>
      <w:r w:rsidRPr="00681298">
        <w:rPr>
          <w:rFonts w:ascii="宋体" w:hAnsi="宋体" w:cs="Arial"/>
          <w:sz w:val="21"/>
          <w:szCs w:val="18"/>
        </w:rPr>
        <w:t>年</w:t>
      </w:r>
      <w:r w:rsidR="00681298">
        <w:rPr>
          <w:rFonts w:ascii="宋体" w:hAnsi="宋体" w:cs="Arial"/>
          <w:sz w:val="21"/>
          <w:szCs w:val="18"/>
        </w:rPr>
        <w:t xml:space="preserve">  </w:t>
      </w:r>
      <w:r w:rsidRPr="00681298">
        <w:rPr>
          <w:rFonts w:ascii="宋体" w:hAnsi="宋体" w:cs="Arial"/>
          <w:sz w:val="21"/>
          <w:szCs w:val="18"/>
        </w:rPr>
        <w:t>月</w:t>
      </w:r>
      <w:r w:rsidR="00681298">
        <w:rPr>
          <w:rFonts w:ascii="宋体" w:hAnsi="宋体" w:cs="Arial"/>
          <w:sz w:val="21"/>
          <w:szCs w:val="18"/>
        </w:rPr>
        <w:t xml:space="preserve">  </w:t>
      </w:r>
      <w:r w:rsidRPr="00681298">
        <w:rPr>
          <w:rFonts w:ascii="宋体" w:hAnsi="宋体" w:cs="Arial"/>
          <w:sz w:val="21"/>
          <w:szCs w:val="18"/>
        </w:rPr>
        <w:t>日</w:t>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授权代表(签字)：</w:t>
      </w:r>
      <w:r w:rsidR="005B0C27" w:rsidRPr="00681298">
        <w:rPr>
          <w:rFonts w:ascii="宋体" w:hAnsi="宋体" w:cs="Arial"/>
          <w:sz w:val="21"/>
          <w:szCs w:val="18"/>
          <w:u w:val="single"/>
        </w:rPr>
        <w:t xml:space="preserve">      </w:t>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授权代表(签字)：</w:t>
      </w:r>
      <w:r w:rsidR="005B0C27" w:rsidRPr="00681298">
        <w:rPr>
          <w:rFonts w:ascii="宋体" w:hAnsi="宋体" w:cs="Arial"/>
          <w:sz w:val="21"/>
          <w:szCs w:val="18"/>
          <w:u w:val="single"/>
        </w:rPr>
        <w:t xml:space="preserve">       </w:t>
      </w:r>
    </w:p>
    <w:p w:rsidR="005B0C27" w:rsidRPr="00681298" w:rsidRDefault="005B0C27" w:rsidP="005B0C27">
      <w:pPr>
        <w:spacing w:before="120" w:line="22" w:lineRule="atLeast"/>
        <w:rPr>
          <w:rFonts w:ascii="宋体" w:hAnsi="宋体" w:cs="Arial"/>
          <w:sz w:val="21"/>
          <w:szCs w:val="18"/>
        </w:rPr>
      </w:pPr>
    </w:p>
    <w:p w:rsidR="005B0C27" w:rsidRPr="00681298" w:rsidRDefault="00681298" w:rsidP="00681298">
      <w:pPr>
        <w:spacing w:before="120" w:line="22" w:lineRule="atLeast"/>
        <w:ind w:firstLineChars="100" w:firstLine="210"/>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地</w:t>
      </w:r>
      <w:r>
        <w:rPr>
          <w:rFonts w:ascii="宋体" w:hAnsi="宋体" w:cs="Arial"/>
          <w:sz w:val="21"/>
          <w:szCs w:val="18"/>
        </w:rPr>
        <w:t xml:space="preserve">    </w:t>
      </w:r>
      <w:r w:rsidR="005B0C27" w:rsidRPr="00681298">
        <w:rPr>
          <w:rFonts w:ascii="宋体" w:hAnsi="宋体" w:cs="Arial"/>
          <w:sz w:val="21"/>
          <w:szCs w:val="18"/>
        </w:rPr>
        <w:t>址：</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地</w:t>
      </w:r>
      <w:r>
        <w:rPr>
          <w:rFonts w:ascii="宋体" w:hAnsi="宋体" w:cs="Arial"/>
          <w:sz w:val="21"/>
          <w:szCs w:val="18"/>
        </w:rPr>
        <w:t xml:space="preserve">    </w:t>
      </w:r>
      <w:r w:rsidR="005B0C27" w:rsidRPr="00681298">
        <w:rPr>
          <w:rFonts w:ascii="宋体" w:hAnsi="宋体" w:cs="Arial"/>
          <w:sz w:val="21"/>
          <w:szCs w:val="18"/>
        </w:rPr>
        <w:t>址：</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邮政编码：</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邮政编码：</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电</w:t>
      </w:r>
      <w:r>
        <w:rPr>
          <w:rFonts w:ascii="宋体" w:hAnsi="宋体" w:cs="Arial"/>
          <w:sz w:val="21"/>
          <w:szCs w:val="18"/>
        </w:rPr>
        <w:t xml:space="preserve">    </w:t>
      </w:r>
      <w:r w:rsidR="005B0C27" w:rsidRPr="00681298">
        <w:rPr>
          <w:rFonts w:ascii="宋体" w:hAnsi="宋体" w:cs="Arial"/>
          <w:sz w:val="21"/>
          <w:szCs w:val="18"/>
        </w:rPr>
        <w:t>话：</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电</w:t>
      </w:r>
      <w:r>
        <w:rPr>
          <w:rFonts w:ascii="宋体" w:hAnsi="宋体" w:cs="Arial"/>
          <w:sz w:val="21"/>
          <w:szCs w:val="18"/>
        </w:rPr>
        <w:t xml:space="preserve">    </w:t>
      </w:r>
      <w:r w:rsidR="005B0C27" w:rsidRPr="00681298">
        <w:rPr>
          <w:rFonts w:ascii="宋体" w:hAnsi="宋体" w:cs="Arial"/>
          <w:sz w:val="21"/>
          <w:szCs w:val="18"/>
        </w:rPr>
        <w:t>话：</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681298" w:rsidP="005B0C27">
      <w:pPr>
        <w:spacing w:before="120" w:line="22" w:lineRule="atLeast"/>
        <w:rPr>
          <w:rFonts w:ascii="宋体" w:hAnsi="宋体" w:cs="Arial"/>
          <w:sz w:val="21"/>
          <w:szCs w:val="18"/>
          <w:u w:val="single"/>
        </w:rPr>
      </w:pPr>
      <w:r>
        <w:rPr>
          <w:rFonts w:ascii="宋体" w:hAnsi="宋体" w:cs="Arial"/>
          <w:sz w:val="21"/>
          <w:szCs w:val="18"/>
        </w:rPr>
        <w:t xml:space="preserve">    </w:t>
      </w:r>
      <w:r w:rsidR="005B0C27" w:rsidRPr="00681298">
        <w:rPr>
          <w:rFonts w:ascii="宋体" w:hAnsi="宋体" w:cs="Arial"/>
          <w:sz w:val="21"/>
          <w:szCs w:val="18"/>
        </w:rPr>
        <w:t>开户银行：</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rPr>
        <w:tab/>
      </w:r>
      <w:r w:rsidR="005B0C27" w:rsidRPr="00681298">
        <w:rPr>
          <w:rFonts w:ascii="宋体" w:hAnsi="宋体" w:cs="Arial"/>
          <w:sz w:val="21"/>
          <w:szCs w:val="18"/>
        </w:rPr>
        <w:tab/>
      </w:r>
      <w:r w:rsidR="005B0C27" w:rsidRPr="00681298">
        <w:rPr>
          <w:rFonts w:ascii="宋体" w:hAnsi="宋体" w:cs="Arial"/>
          <w:sz w:val="21"/>
          <w:szCs w:val="18"/>
        </w:rPr>
        <w:tab/>
        <w:t>开户银行：</w:t>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r w:rsidR="005B0C27" w:rsidRPr="00681298">
        <w:rPr>
          <w:rFonts w:ascii="宋体" w:hAnsi="宋体" w:cs="Arial"/>
          <w:sz w:val="21"/>
          <w:szCs w:val="18"/>
          <w:u w:val="single"/>
        </w:rPr>
        <w:tab/>
      </w:r>
    </w:p>
    <w:p w:rsidR="005B0C27" w:rsidRPr="00681298" w:rsidRDefault="005B0C27" w:rsidP="005B0C27">
      <w:pPr>
        <w:spacing w:before="120" w:line="22" w:lineRule="atLeast"/>
        <w:rPr>
          <w:rFonts w:ascii="宋体" w:hAnsi="宋体" w:cs="Arial"/>
          <w:sz w:val="21"/>
          <w:szCs w:val="18"/>
        </w:rPr>
      </w:pPr>
    </w:p>
    <w:p w:rsidR="005B0C27" w:rsidRPr="00681298" w:rsidRDefault="005B0C27" w:rsidP="00681298">
      <w:pPr>
        <w:tabs>
          <w:tab w:val="left" w:pos="0"/>
          <w:tab w:val="left" w:pos="720"/>
          <w:tab w:val="left" w:pos="1440"/>
          <w:tab w:val="left" w:pos="3315"/>
          <w:tab w:val="left" w:pos="3825"/>
          <w:tab w:val="left" w:pos="4320"/>
        </w:tabs>
        <w:autoSpaceDE w:val="0"/>
        <w:autoSpaceDN w:val="0"/>
        <w:adjustRightInd w:val="0"/>
        <w:spacing w:line="240" w:lineRule="atLeast"/>
        <w:ind w:firstLineChars="200" w:firstLine="420"/>
        <w:rPr>
          <w:rFonts w:ascii="宋体" w:hAnsi="宋体"/>
          <w:sz w:val="21"/>
          <w:szCs w:val="18"/>
        </w:rPr>
      </w:pPr>
      <w:r w:rsidRPr="00681298">
        <w:rPr>
          <w:rFonts w:ascii="宋体" w:hAnsi="宋体" w:cs="Arial"/>
          <w:sz w:val="21"/>
          <w:szCs w:val="18"/>
        </w:rPr>
        <w:t>帐</w:t>
      </w:r>
      <w:r w:rsidR="00681298">
        <w:rPr>
          <w:rFonts w:ascii="宋体" w:hAnsi="宋体" w:cs="Arial"/>
          <w:sz w:val="21"/>
          <w:szCs w:val="18"/>
        </w:rPr>
        <w:t xml:space="preserve">    号</w:t>
      </w:r>
      <w:r w:rsidR="00681298">
        <w:rPr>
          <w:rFonts w:ascii="宋体" w:hAnsi="宋体" w:cs="Arial" w:hint="eastAsia"/>
          <w:sz w:val="21"/>
          <w:szCs w:val="18"/>
        </w:rPr>
        <w:t>：</w:t>
      </w:r>
      <w:r w:rsidR="00681298" w:rsidRPr="00681298">
        <w:rPr>
          <w:rFonts w:ascii="宋体" w:hAnsi="宋体" w:cs="Arial"/>
          <w:sz w:val="21"/>
          <w:szCs w:val="18"/>
          <w:u w:val="single"/>
        </w:rPr>
        <w:tab/>
      </w:r>
      <w:r w:rsidR="00681298">
        <w:rPr>
          <w:rFonts w:ascii="宋体" w:hAnsi="宋体" w:cs="Arial" w:hint="eastAsia"/>
          <w:sz w:val="21"/>
          <w:szCs w:val="18"/>
        </w:rPr>
        <w:t xml:space="preserve">        </w:t>
      </w:r>
      <w:r w:rsidRPr="00681298">
        <w:rPr>
          <w:rFonts w:ascii="宋体" w:hAnsi="宋体" w:cs="Arial"/>
          <w:sz w:val="21"/>
          <w:szCs w:val="18"/>
        </w:rPr>
        <w:t>帐</w:t>
      </w:r>
      <w:r w:rsidR="00681298">
        <w:rPr>
          <w:rFonts w:ascii="宋体" w:hAnsi="宋体" w:cs="Arial"/>
          <w:sz w:val="21"/>
          <w:szCs w:val="18"/>
        </w:rPr>
        <w:t xml:space="preserve">    </w:t>
      </w:r>
      <w:r w:rsidRPr="00681298">
        <w:rPr>
          <w:rFonts w:ascii="宋体" w:hAnsi="宋体" w:cs="Arial"/>
          <w:sz w:val="21"/>
          <w:szCs w:val="18"/>
        </w:rPr>
        <w:t>号：</w:t>
      </w:r>
      <w:r w:rsidRPr="00681298">
        <w:rPr>
          <w:rFonts w:ascii="宋体" w:hAnsi="宋体" w:cs="Arial"/>
          <w:sz w:val="21"/>
          <w:szCs w:val="18"/>
          <w:u w:val="single"/>
        </w:rPr>
        <w:tab/>
      </w:r>
      <w:r w:rsidRPr="00681298">
        <w:rPr>
          <w:rFonts w:ascii="宋体" w:hAnsi="宋体" w:cs="Arial"/>
          <w:sz w:val="21"/>
          <w:szCs w:val="18"/>
          <w:u w:val="single"/>
        </w:rPr>
        <w:tab/>
      </w:r>
      <w:r w:rsidRPr="00681298">
        <w:rPr>
          <w:rFonts w:ascii="宋体" w:hAnsi="宋体" w:cs="Arial"/>
          <w:sz w:val="21"/>
          <w:szCs w:val="18"/>
          <w:u w:val="single"/>
        </w:rPr>
        <w:tab/>
      </w:r>
      <w:r w:rsidRPr="00681298">
        <w:rPr>
          <w:rFonts w:ascii="宋体" w:hAnsi="宋体" w:cs="Arial"/>
          <w:sz w:val="21"/>
          <w:szCs w:val="18"/>
          <w:u w:val="single"/>
        </w:rPr>
        <w:tab/>
      </w:r>
    </w:p>
    <w:p w:rsidR="001348D7" w:rsidRPr="005B0C27" w:rsidRDefault="001348D7" w:rsidP="001348D7">
      <w:pPr>
        <w:pStyle w:val="Default"/>
        <w:rPr>
          <w:rFonts w:hAnsi="宋体"/>
          <w:sz w:val="21"/>
          <w:szCs w:val="21"/>
        </w:rPr>
      </w:pPr>
    </w:p>
    <w:p w:rsidR="001348D7" w:rsidRDefault="001348D7" w:rsidP="001348D7">
      <w:pPr>
        <w:pStyle w:val="Default"/>
        <w:rPr>
          <w:rFonts w:hAnsi="宋体"/>
          <w:sz w:val="21"/>
          <w:szCs w:val="21"/>
        </w:rPr>
      </w:pPr>
    </w:p>
    <w:p w:rsidR="005B0C27" w:rsidRDefault="005B0C27" w:rsidP="001348D7">
      <w:pPr>
        <w:pStyle w:val="Default"/>
        <w:rPr>
          <w:rFonts w:hAnsi="宋体"/>
          <w:sz w:val="21"/>
          <w:szCs w:val="21"/>
        </w:rPr>
        <w:sectPr w:rsidR="005B0C27">
          <w:footerReference w:type="default" r:id="rId12"/>
          <w:pgSz w:w="11906" w:h="16838"/>
          <w:pgMar w:top="1440" w:right="1274" w:bottom="1440" w:left="1800" w:header="851" w:footer="992" w:gutter="0"/>
          <w:pgNumType w:start="1"/>
          <w:cols w:space="720"/>
          <w:docGrid w:linePitch="326"/>
        </w:sectPr>
      </w:pPr>
    </w:p>
    <w:p w:rsidR="001348D7" w:rsidRPr="005B0C27" w:rsidRDefault="001348D7" w:rsidP="005B0C27">
      <w:pPr>
        <w:pStyle w:val="aff3"/>
        <w:spacing w:line="240" w:lineRule="auto"/>
        <w:rPr>
          <w:sz w:val="44"/>
          <w:szCs w:val="44"/>
        </w:rPr>
      </w:pPr>
      <w:bookmarkStart w:id="29" w:name="_Toc22740469"/>
      <w:r w:rsidRPr="005B0C27">
        <w:rPr>
          <w:rFonts w:hint="eastAsia"/>
          <w:sz w:val="44"/>
          <w:szCs w:val="44"/>
        </w:rPr>
        <w:lastRenderedPageBreak/>
        <w:t>第五章</w:t>
      </w:r>
      <w:r w:rsidRPr="005B0C27">
        <w:rPr>
          <w:rFonts w:hint="eastAsia"/>
          <w:sz w:val="44"/>
          <w:szCs w:val="44"/>
        </w:rPr>
        <w:t xml:space="preserve"> </w:t>
      </w:r>
      <w:r w:rsidRPr="005B0C27">
        <w:rPr>
          <w:rFonts w:hint="eastAsia"/>
          <w:sz w:val="44"/>
          <w:szCs w:val="44"/>
        </w:rPr>
        <w:t>项目采购需求</w:t>
      </w:r>
      <w:bookmarkEnd w:id="29"/>
    </w:p>
    <w:p w:rsidR="008177C5" w:rsidRPr="008177C5" w:rsidRDefault="008177C5" w:rsidP="008177C5">
      <w:pPr>
        <w:widowControl/>
        <w:spacing w:line="400" w:lineRule="exact"/>
        <w:jc w:val="left"/>
        <w:rPr>
          <w:rFonts w:ascii="宋体" w:hAnsi="宋体" w:cs="宋体"/>
          <w:b/>
          <w:bCs/>
          <w:kern w:val="0"/>
          <w:szCs w:val="24"/>
          <w:lang w:bidi="en-US"/>
        </w:rPr>
      </w:pPr>
      <w:bookmarkStart w:id="30" w:name="_Toc184635134"/>
      <w:bookmarkStart w:id="31" w:name="_Toc478815530"/>
      <w:r w:rsidRPr="008177C5">
        <w:rPr>
          <w:rFonts w:ascii="宋体" w:hAnsi="宋体" w:cs="宋体" w:hint="eastAsia"/>
          <w:b/>
          <w:bCs/>
          <w:kern w:val="0"/>
          <w:szCs w:val="24"/>
          <w:lang w:bidi="en-US"/>
        </w:rPr>
        <w:t>天然气壁挂炉</w:t>
      </w:r>
    </w:p>
    <w:p w:rsidR="008177C5" w:rsidRPr="008177C5" w:rsidRDefault="008177C5" w:rsidP="008177C5">
      <w:pPr>
        <w:widowControl/>
        <w:spacing w:line="240" w:lineRule="auto"/>
        <w:jc w:val="left"/>
        <w:rPr>
          <w:rFonts w:ascii="宋体" w:hAnsi="宋体" w:cs="宋体"/>
          <w:b/>
          <w:bCs/>
          <w:kern w:val="0"/>
          <w:szCs w:val="24"/>
          <w:lang w:bidi="en-US"/>
        </w:rPr>
      </w:pPr>
      <w:r w:rsidRPr="008177C5">
        <w:rPr>
          <w:rFonts w:ascii="宋体" w:hAnsi="宋体" w:cs="宋体" w:hint="eastAsia"/>
          <w:b/>
          <w:bCs/>
          <w:kern w:val="0"/>
          <w:szCs w:val="24"/>
          <w:lang w:bidi="en-US"/>
        </w:rPr>
        <w:t>一、采购内容：</w:t>
      </w:r>
    </w:p>
    <w:p w:rsidR="008177C5" w:rsidRPr="008177C5" w:rsidRDefault="008177C5" w:rsidP="008177C5">
      <w:pPr>
        <w:widowControl/>
        <w:spacing w:line="240" w:lineRule="auto"/>
        <w:ind w:firstLineChars="200" w:firstLine="480"/>
        <w:jc w:val="left"/>
        <w:rPr>
          <w:rFonts w:ascii="Calibri" w:hAnsi="Calibri"/>
          <w:kern w:val="0"/>
          <w:szCs w:val="24"/>
          <w:lang w:bidi="en-US"/>
        </w:rPr>
      </w:pPr>
      <w:r w:rsidRPr="008177C5">
        <w:rPr>
          <w:rFonts w:ascii="Calibri" w:hAnsi="Calibri" w:hint="eastAsia"/>
          <w:kern w:val="0"/>
          <w:szCs w:val="24"/>
          <w:lang w:bidi="en-US"/>
        </w:rPr>
        <w:t>以户为单位，采购燃气采暖炉（壁挂炉）一组，包含燃气采暖炉（壁挂炉）、暖气片和水管连接，包括设备的安装和调试、抽检、售后服务等。每户燃气采暖炉（壁挂炉）组合包含：</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w:t>
      </w:r>
      <w:r w:rsidRPr="008177C5">
        <w:rPr>
          <w:rFonts w:ascii="Calibri" w:hAnsi="Calibri" w:hint="eastAsia"/>
          <w:kern w:val="0"/>
          <w:szCs w:val="24"/>
          <w:lang w:bidi="en-US"/>
        </w:rPr>
        <w:t>、燃气壁挂炉一台；</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2</w:t>
      </w:r>
      <w:r w:rsidRPr="008177C5">
        <w:rPr>
          <w:rFonts w:ascii="Calibri" w:hAnsi="Calibri" w:hint="eastAsia"/>
          <w:kern w:val="0"/>
          <w:szCs w:val="24"/>
          <w:lang w:bidi="en-US"/>
        </w:rPr>
        <w:t>、暖气片两组：暖气片材质为低碳钢；</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3</w:t>
      </w:r>
      <w:r w:rsidRPr="008177C5">
        <w:rPr>
          <w:rFonts w:ascii="Calibri" w:hAnsi="Calibri" w:hint="eastAsia"/>
          <w:kern w:val="0"/>
          <w:szCs w:val="24"/>
          <w:lang w:bidi="en-US"/>
        </w:rPr>
        <w:t>、水暖管道：含</w:t>
      </w:r>
      <w:r w:rsidRPr="008177C5">
        <w:rPr>
          <w:rFonts w:ascii="Calibri" w:hAnsi="Calibri" w:hint="eastAsia"/>
          <w:kern w:val="0"/>
          <w:szCs w:val="24"/>
          <w:lang w:bidi="en-US"/>
        </w:rPr>
        <w:t>20m</w:t>
      </w:r>
      <w:r w:rsidRPr="008177C5">
        <w:rPr>
          <w:rFonts w:ascii="Calibri" w:hAnsi="Calibri" w:hint="eastAsia"/>
          <w:kern w:val="0"/>
          <w:szCs w:val="24"/>
          <w:lang w:bidi="en-US"/>
        </w:rPr>
        <w:t>以内进出水管道，管道材质为</w:t>
      </w:r>
      <w:r w:rsidRPr="008177C5">
        <w:rPr>
          <w:rFonts w:ascii="Calibri" w:hAnsi="Calibri" w:hint="eastAsia"/>
          <w:kern w:val="0"/>
          <w:szCs w:val="24"/>
          <w:lang w:bidi="en-US"/>
        </w:rPr>
        <w:t>PPR</w:t>
      </w:r>
      <w:r w:rsidRPr="008177C5">
        <w:rPr>
          <w:rFonts w:ascii="Calibri" w:hAnsi="Calibri" w:hint="eastAsia"/>
          <w:kern w:val="0"/>
          <w:szCs w:val="24"/>
          <w:lang w:bidi="en-US"/>
        </w:rPr>
        <w:t>铝塑复合管，壁挂炉和每组暖气片均须安装独立控制阀，回水</w:t>
      </w:r>
      <w:proofErr w:type="gramStart"/>
      <w:r w:rsidRPr="008177C5">
        <w:rPr>
          <w:rFonts w:ascii="Calibri" w:hAnsi="Calibri" w:hint="eastAsia"/>
          <w:kern w:val="0"/>
          <w:szCs w:val="24"/>
          <w:lang w:bidi="en-US"/>
        </w:rPr>
        <w:t>端安</w:t>
      </w:r>
      <w:proofErr w:type="gramEnd"/>
      <w:r w:rsidRPr="008177C5">
        <w:rPr>
          <w:rFonts w:ascii="Calibri" w:hAnsi="Calibri" w:hint="eastAsia"/>
          <w:kern w:val="0"/>
          <w:szCs w:val="24"/>
          <w:lang w:bidi="en-US"/>
        </w:rPr>
        <w:t>装</w:t>
      </w:r>
      <w:r w:rsidRPr="008177C5">
        <w:rPr>
          <w:rFonts w:ascii="Calibri" w:hAnsi="Calibri" w:hint="eastAsia"/>
          <w:kern w:val="0"/>
          <w:szCs w:val="24"/>
          <w:lang w:bidi="en-US"/>
        </w:rPr>
        <w:t>Y</w:t>
      </w:r>
      <w:r w:rsidRPr="008177C5">
        <w:rPr>
          <w:rFonts w:ascii="Calibri" w:hAnsi="Calibri" w:hint="eastAsia"/>
          <w:kern w:val="0"/>
          <w:szCs w:val="24"/>
          <w:lang w:bidi="en-US"/>
        </w:rPr>
        <w:t>型过滤器</w:t>
      </w:r>
      <w:r w:rsidRPr="008177C5">
        <w:rPr>
          <w:rFonts w:ascii="Calibri" w:hAnsi="Calibri" w:hint="eastAsia"/>
          <w:kern w:val="0"/>
          <w:szCs w:val="24"/>
          <w:lang w:bidi="en-US"/>
        </w:rPr>
        <w:t>1</w:t>
      </w:r>
      <w:r w:rsidRPr="008177C5">
        <w:rPr>
          <w:rFonts w:ascii="Calibri" w:hAnsi="Calibri" w:hint="eastAsia"/>
          <w:kern w:val="0"/>
          <w:szCs w:val="24"/>
          <w:lang w:bidi="en-US"/>
        </w:rPr>
        <w:t>个，用户安装时所用管道超出</w:t>
      </w:r>
      <w:r w:rsidRPr="008177C5">
        <w:rPr>
          <w:rFonts w:ascii="Calibri" w:hAnsi="Calibri" w:hint="eastAsia"/>
          <w:kern w:val="0"/>
          <w:szCs w:val="24"/>
          <w:lang w:bidi="en-US"/>
        </w:rPr>
        <w:t>20m</w:t>
      </w:r>
      <w:r w:rsidRPr="008177C5">
        <w:rPr>
          <w:rFonts w:ascii="Calibri" w:hAnsi="Calibri" w:hint="eastAsia"/>
          <w:kern w:val="0"/>
          <w:szCs w:val="24"/>
          <w:lang w:bidi="en-US"/>
        </w:rPr>
        <w:t>的，超出部分用户自费；</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4</w:t>
      </w:r>
      <w:r w:rsidRPr="008177C5">
        <w:rPr>
          <w:rFonts w:ascii="Calibri" w:hAnsi="Calibri" w:hint="eastAsia"/>
          <w:kern w:val="0"/>
          <w:szCs w:val="24"/>
          <w:lang w:bidi="en-US"/>
        </w:rPr>
        <w:t>、燃气管道：</w:t>
      </w:r>
      <w:proofErr w:type="gramStart"/>
      <w:r w:rsidRPr="008177C5">
        <w:rPr>
          <w:rFonts w:ascii="Calibri" w:hAnsi="Calibri" w:hint="eastAsia"/>
          <w:kern w:val="0"/>
          <w:szCs w:val="24"/>
          <w:lang w:bidi="en-US"/>
        </w:rPr>
        <w:t>铠装或</w:t>
      </w:r>
      <w:proofErr w:type="gramEnd"/>
      <w:r w:rsidRPr="008177C5">
        <w:rPr>
          <w:rFonts w:ascii="Calibri" w:hAnsi="Calibri" w:hint="eastAsia"/>
          <w:kern w:val="0"/>
          <w:szCs w:val="24"/>
          <w:lang w:bidi="en-US"/>
        </w:rPr>
        <w:t>不锈钢波纹软管，由中标供应商承担；</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5</w:t>
      </w:r>
      <w:r w:rsidRPr="008177C5">
        <w:rPr>
          <w:rFonts w:ascii="Calibri" w:hAnsi="Calibri" w:hint="eastAsia"/>
          <w:kern w:val="0"/>
          <w:szCs w:val="24"/>
          <w:lang w:bidi="en-US"/>
        </w:rPr>
        <w:t>、安装所用的所有零部件。</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二、技术参数：</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w:t>
      </w:r>
      <w:r w:rsidRPr="008177C5">
        <w:rPr>
          <w:rFonts w:ascii="Calibri" w:hAnsi="Calibri" w:hint="eastAsia"/>
          <w:kern w:val="0"/>
          <w:szCs w:val="24"/>
          <w:lang w:bidi="en-US"/>
        </w:rPr>
        <w:t>、额定输入功率</w:t>
      </w:r>
      <w:r w:rsidRPr="008177C5">
        <w:rPr>
          <w:rFonts w:ascii="Calibri" w:hAnsi="Calibri" w:hint="eastAsia"/>
          <w:kern w:val="0"/>
          <w:szCs w:val="24"/>
          <w:lang w:bidi="en-US"/>
        </w:rPr>
        <w:t>20KW;</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2</w:t>
      </w:r>
      <w:r w:rsidRPr="008177C5">
        <w:rPr>
          <w:rFonts w:ascii="Calibri" w:hAnsi="Calibri" w:hint="eastAsia"/>
          <w:kern w:val="0"/>
          <w:szCs w:val="24"/>
          <w:lang w:bidi="en-US"/>
        </w:rPr>
        <w:t>、能效≧</w:t>
      </w:r>
      <w:r w:rsidRPr="008177C5">
        <w:rPr>
          <w:rFonts w:ascii="Calibri" w:hAnsi="Calibri" w:hint="eastAsia"/>
          <w:kern w:val="0"/>
          <w:szCs w:val="24"/>
          <w:lang w:bidi="en-US"/>
        </w:rPr>
        <w:t>3</w:t>
      </w:r>
      <w:r w:rsidRPr="008177C5">
        <w:rPr>
          <w:rFonts w:ascii="Calibri" w:hAnsi="Calibri" w:hint="eastAsia"/>
          <w:kern w:val="0"/>
          <w:szCs w:val="24"/>
          <w:lang w:bidi="en-US"/>
        </w:rPr>
        <w:t>级；</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3</w:t>
      </w:r>
      <w:r w:rsidRPr="008177C5">
        <w:rPr>
          <w:rFonts w:ascii="Calibri" w:hAnsi="Calibri" w:hint="eastAsia"/>
          <w:kern w:val="0"/>
          <w:szCs w:val="24"/>
          <w:lang w:bidi="en-US"/>
        </w:rPr>
        <w:t>、燃气壁挂</w:t>
      </w:r>
      <w:proofErr w:type="gramStart"/>
      <w:r w:rsidRPr="008177C5">
        <w:rPr>
          <w:rFonts w:ascii="Calibri" w:hAnsi="Calibri" w:hint="eastAsia"/>
          <w:kern w:val="0"/>
          <w:szCs w:val="24"/>
          <w:lang w:bidi="en-US"/>
        </w:rPr>
        <w:t>炉配套</w:t>
      </w:r>
      <w:proofErr w:type="gramEnd"/>
      <w:r w:rsidRPr="008177C5">
        <w:rPr>
          <w:rFonts w:ascii="Calibri" w:hAnsi="Calibri" w:hint="eastAsia"/>
          <w:kern w:val="0"/>
          <w:szCs w:val="24"/>
          <w:lang w:bidi="en-US"/>
        </w:rPr>
        <w:t>连接软管必须</w:t>
      </w:r>
      <w:proofErr w:type="gramStart"/>
      <w:r w:rsidRPr="008177C5">
        <w:rPr>
          <w:rFonts w:ascii="Calibri" w:hAnsi="Calibri" w:hint="eastAsia"/>
          <w:kern w:val="0"/>
          <w:szCs w:val="24"/>
          <w:lang w:bidi="en-US"/>
        </w:rPr>
        <w:t>采用铠装或</w:t>
      </w:r>
      <w:proofErr w:type="gramEnd"/>
      <w:r w:rsidRPr="008177C5">
        <w:rPr>
          <w:rFonts w:ascii="Calibri" w:hAnsi="Calibri" w:hint="eastAsia"/>
          <w:kern w:val="0"/>
          <w:szCs w:val="24"/>
          <w:lang w:bidi="en-US"/>
        </w:rPr>
        <w:t>不锈钢波纹软管；</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4</w:t>
      </w:r>
      <w:r w:rsidRPr="008177C5">
        <w:rPr>
          <w:rFonts w:ascii="Calibri" w:hAnsi="Calibri" w:hint="eastAsia"/>
          <w:kern w:val="0"/>
          <w:szCs w:val="24"/>
          <w:lang w:bidi="en-US"/>
        </w:rPr>
        <w:t>、额定电压</w:t>
      </w:r>
      <w:r w:rsidRPr="008177C5">
        <w:rPr>
          <w:rFonts w:ascii="Calibri" w:hAnsi="Calibri" w:hint="eastAsia"/>
          <w:kern w:val="0"/>
          <w:szCs w:val="24"/>
          <w:lang w:bidi="en-US"/>
        </w:rPr>
        <w:t>:220V-5OHz</w:t>
      </w:r>
      <w:r w:rsidRPr="008177C5">
        <w:rPr>
          <w:rFonts w:ascii="Calibri" w:hAnsi="Calibri" w:hint="eastAsia"/>
          <w:kern w:val="0"/>
          <w:szCs w:val="24"/>
          <w:lang w:bidi="en-US"/>
        </w:rPr>
        <w:t>；</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5</w:t>
      </w:r>
      <w:r w:rsidRPr="008177C5">
        <w:rPr>
          <w:rFonts w:ascii="Calibri" w:hAnsi="Calibri" w:hint="eastAsia"/>
          <w:kern w:val="0"/>
          <w:szCs w:val="24"/>
          <w:lang w:bidi="en-US"/>
        </w:rPr>
        <w:t>、壁挂炉的额定热效率不低于</w:t>
      </w:r>
      <w:r w:rsidRPr="008177C5">
        <w:rPr>
          <w:rFonts w:ascii="Calibri" w:hAnsi="Calibri" w:hint="eastAsia"/>
          <w:kern w:val="0"/>
          <w:szCs w:val="24"/>
          <w:lang w:bidi="en-US"/>
        </w:rPr>
        <w:t>89</w:t>
      </w:r>
      <w:r w:rsidRPr="008177C5">
        <w:rPr>
          <w:rFonts w:ascii="Calibri" w:hAnsi="Calibri" w:hint="eastAsia"/>
          <w:kern w:val="0"/>
          <w:szCs w:val="24"/>
          <w:lang w:bidi="en-US"/>
        </w:rPr>
        <w:t>％，部分负荷下的效率不低于</w:t>
      </w:r>
      <w:r w:rsidRPr="008177C5">
        <w:rPr>
          <w:rFonts w:ascii="Calibri" w:hAnsi="Calibri" w:hint="eastAsia"/>
          <w:kern w:val="0"/>
          <w:szCs w:val="24"/>
          <w:lang w:bidi="en-US"/>
        </w:rPr>
        <w:t>85</w:t>
      </w:r>
      <w:r w:rsidRPr="008177C5">
        <w:rPr>
          <w:rFonts w:ascii="Calibri" w:hAnsi="Calibri" w:hint="eastAsia"/>
          <w:kern w:val="0"/>
          <w:szCs w:val="24"/>
          <w:lang w:bidi="en-US"/>
        </w:rPr>
        <w:t>％；</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6</w:t>
      </w:r>
      <w:r w:rsidRPr="008177C5">
        <w:rPr>
          <w:rFonts w:ascii="Calibri" w:hAnsi="Calibri" w:hint="eastAsia"/>
          <w:kern w:val="0"/>
          <w:szCs w:val="24"/>
          <w:lang w:bidi="en-US"/>
        </w:rPr>
        <w:t>、配套供应的循环水泵的参数与采暖系统的要求相匹配；</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7</w:t>
      </w:r>
      <w:r w:rsidRPr="008177C5">
        <w:rPr>
          <w:rFonts w:ascii="Calibri" w:hAnsi="Calibri" w:hint="eastAsia"/>
          <w:kern w:val="0"/>
          <w:szCs w:val="24"/>
          <w:lang w:bidi="en-US"/>
        </w:rPr>
        <w:t>、采暖和热水需有单独的运行系统，可自动切换功能；</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8</w:t>
      </w:r>
      <w:r w:rsidRPr="008177C5">
        <w:rPr>
          <w:rFonts w:ascii="Calibri" w:hAnsi="Calibri" w:hint="eastAsia"/>
          <w:kern w:val="0"/>
          <w:szCs w:val="24"/>
          <w:lang w:bidi="en-US"/>
        </w:rPr>
        <w:t>、排烟方式</w:t>
      </w:r>
      <w:r w:rsidRPr="008177C5">
        <w:rPr>
          <w:rFonts w:ascii="Calibri" w:hAnsi="Calibri" w:hint="eastAsia"/>
          <w:kern w:val="0"/>
          <w:szCs w:val="24"/>
          <w:lang w:bidi="en-US"/>
        </w:rPr>
        <w:t>:</w:t>
      </w:r>
      <w:proofErr w:type="gramStart"/>
      <w:r w:rsidRPr="008177C5">
        <w:rPr>
          <w:rFonts w:ascii="Calibri" w:hAnsi="Calibri" w:hint="eastAsia"/>
          <w:kern w:val="0"/>
          <w:szCs w:val="24"/>
          <w:lang w:bidi="en-US"/>
        </w:rPr>
        <w:t>壁挂炉应采用</w:t>
      </w:r>
      <w:proofErr w:type="gramEnd"/>
      <w:r w:rsidRPr="008177C5">
        <w:rPr>
          <w:rFonts w:ascii="Calibri" w:hAnsi="Calibri" w:hint="eastAsia"/>
          <w:kern w:val="0"/>
          <w:szCs w:val="24"/>
          <w:lang w:bidi="en-US"/>
        </w:rPr>
        <w:t>全封闭式燃烧，平衡式强制排烟；</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9</w:t>
      </w:r>
      <w:r w:rsidRPr="008177C5">
        <w:rPr>
          <w:rFonts w:ascii="Calibri" w:hAnsi="Calibri" w:hint="eastAsia"/>
          <w:kern w:val="0"/>
          <w:szCs w:val="24"/>
          <w:lang w:bidi="en-US"/>
        </w:rPr>
        <w:t>、所投产品须具有能耗低、热效能高、用电量少、节水、实用、耐用、性价比高等点；</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10</w:t>
      </w:r>
      <w:r w:rsidRPr="008177C5">
        <w:rPr>
          <w:rFonts w:ascii="Calibri" w:hAnsi="Calibri" w:hint="eastAsia"/>
          <w:kern w:val="0"/>
          <w:szCs w:val="24"/>
          <w:lang w:bidi="en-US"/>
        </w:rPr>
        <w:t>、一台燃气</w:t>
      </w:r>
      <w:proofErr w:type="gramStart"/>
      <w:r w:rsidRPr="008177C5">
        <w:rPr>
          <w:rFonts w:ascii="Calibri" w:hAnsi="Calibri" w:hint="eastAsia"/>
          <w:kern w:val="0"/>
          <w:szCs w:val="24"/>
          <w:lang w:bidi="en-US"/>
        </w:rPr>
        <w:t>壁挂炉应由</w:t>
      </w:r>
      <w:proofErr w:type="gramEnd"/>
      <w:r w:rsidRPr="008177C5">
        <w:rPr>
          <w:rFonts w:ascii="Calibri" w:hAnsi="Calibri" w:hint="eastAsia"/>
          <w:kern w:val="0"/>
          <w:szCs w:val="24"/>
          <w:lang w:bidi="en-US"/>
        </w:rPr>
        <w:t>同一厂家整体装配，主要零部件及其它相关配件选用行业内优质产品。</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11</w:t>
      </w:r>
      <w:r w:rsidRPr="008177C5">
        <w:rPr>
          <w:rFonts w:ascii="Calibri" w:hAnsi="Calibri" w:hint="eastAsia"/>
          <w:kern w:val="0"/>
          <w:szCs w:val="24"/>
          <w:lang w:bidi="en-US"/>
        </w:rPr>
        <w:t>、采暖热水系统主管道材质为全铜质，主要换热器为全铜质。燃烧室需完全密封，与所在房间完全隔绝，不可使用室内空气燃烧，烟道必须为同轴平衡烟道，烟气通过密封排烟道排至室外。内附循环水泵，水泵流量必须满足参数要求，能克服系统阻力，保证采暖系统正常运行；</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12</w:t>
      </w:r>
      <w:r w:rsidRPr="008177C5">
        <w:rPr>
          <w:rFonts w:ascii="Calibri" w:hAnsi="Calibri" w:hint="eastAsia"/>
          <w:kern w:val="0"/>
          <w:szCs w:val="24"/>
          <w:lang w:bidi="en-US"/>
        </w:rPr>
        <w:t>、产品应具有齐全的安全保护功能；</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13.</w:t>
      </w:r>
      <w:r w:rsidRPr="008177C5">
        <w:rPr>
          <w:rFonts w:ascii="Calibri" w:hAnsi="Calibri" w:hint="eastAsia"/>
          <w:kern w:val="0"/>
          <w:szCs w:val="24"/>
          <w:lang w:bidi="en-US"/>
        </w:rPr>
        <w:t>具有水系统过热保护系统、防倒风装置、防结垢装置、水流量监控装置等保护装置和缺水保护、风压保护、水系统超压低压保护、水泵</w:t>
      </w:r>
      <w:proofErr w:type="gramStart"/>
      <w:r w:rsidRPr="008177C5">
        <w:rPr>
          <w:rFonts w:ascii="Calibri" w:hAnsi="Calibri" w:hint="eastAsia"/>
          <w:kern w:val="0"/>
          <w:szCs w:val="24"/>
          <w:lang w:bidi="en-US"/>
        </w:rPr>
        <w:t>防卡滞</w:t>
      </w:r>
      <w:proofErr w:type="gramEnd"/>
      <w:r w:rsidRPr="008177C5">
        <w:rPr>
          <w:rFonts w:ascii="Calibri" w:hAnsi="Calibri" w:hint="eastAsia"/>
          <w:kern w:val="0"/>
          <w:szCs w:val="24"/>
          <w:lang w:bidi="en-US"/>
        </w:rPr>
        <w:t>保护、水泵旁路保护、防干烧超温保护、供暖系统过压安全保护、水温传感器失效保护等保护功能。</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14.1</w:t>
      </w:r>
      <w:r w:rsidRPr="008177C5">
        <w:rPr>
          <w:rFonts w:ascii="Calibri" w:hAnsi="Calibri" w:hint="eastAsia"/>
          <w:kern w:val="0"/>
          <w:szCs w:val="24"/>
          <w:lang w:bidi="en-US"/>
        </w:rPr>
        <w:t>具有温度传感器、水温恒定调节功能并可外接室内温度控制器。</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14.2</w:t>
      </w:r>
      <w:r w:rsidRPr="008177C5">
        <w:rPr>
          <w:rFonts w:ascii="Calibri" w:hAnsi="Calibri" w:hint="eastAsia"/>
          <w:kern w:val="0"/>
          <w:szCs w:val="24"/>
          <w:lang w:bidi="en-US"/>
        </w:rPr>
        <w:t>具有燃气</w:t>
      </w:r>
      <w:proofErr w:type="gramStart"/>
      <w:r w:rsidRPr="008177C5">
        <w:rPr>
          <w:rFonts w:ascii="Calibri" w:hAnsi="Calibri" w:hint="eastAsia"/>
          <w:kern w:val="0"/>
          <w:szCs w:val="24"/>
          <w:lang w:bidi="en-US"/>
        </w:rPr>
        <w:t>熄火时防燃气</w:t>
      </w:r>
      <w:proofErr w:type="gramEnd"/>
      <w:r w:rsidRPr="008177C5">
        <w:rPr>
          <w:rFonts w:ascii="Calibri" w:hAnsi="Calibri" w:hint="eastAsia"/>
          <w:kern w:val="0"/>
          <w:szCs w:val="24"/>
          <w:lang w:bidi="en-US"/>
        </w:rPr>
        <w:t>泄漏自动保护装置；</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14.3</w:t>
      </w:r>
      <w:r w:rsidRPr="008177C5">
        <w:rPr>
          <w:rFonts w:ascii="Calibri" w:hAnsi="Calibri" w:hint="eastAsia"/>
          <w:kern w:val="0"/>
          <w:szCs w:val="24"/>
          <w:lang w:bidi="en-US"/>
        </w:rPr>
        <w:t>必须有电子点火感应、漏电接地、防雷保护，具备火焰自动检测装置，火焰意外熄灭时，燃气炉自动切断燃气阀</w:t>
      </w:r>
      <w:r w:rsidRPr="008177C5">
        <w:rPr>
          <w:rFonts w:ascii="Calibri" w:hAnsi="Calibri" w:hint="eastAsia"/>
          <w:kern w:val="0"/>
          <w:szCs w:val="24"/>
          <w:lang w:bidi="en-US"/>
        </w:rPr>
        <w:t>;</w:t>
      </w:r>
      <w:r w:rsidRPr="008177C5">
        <w:rPr>
          <w:rFonts w:ascii="Calibri" w:hAnsi="Calibri" w:hint="eastAsia"/>
          <w:kern w:val="0"/>
          <w:szCs w:val="24"/>
          <w:lang w:bidi="en-US"/>
        </w:rPr>
        <w:t>在水路、电路、气路出现故障或压力不正常时自动停炉并报警；</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15</w:t>
      </w:r>
      <w:r w:rsidRPr="008177C5">
        <w:rPr>
          <w:rFonts w:ascii="Calibri" w:hAnsi="Calibri" w:hint="eastAsia"/>
          <w:kern w:val="0"/>
          <w:szCs w:val="24"/>
          <w:lang w:bidi="en-US"/>
        </w:rPr>
        <w:t>、独立操作：根据用户需要可独立开关、自行设定、调节，方便灵活；</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lastRenderedPageBreak/>
        <w:t>16</w:t>
      </w:r>
      <w:r w:rsidRPr="008177C5">
        <w:rPr>
          <w:rFonts w:ascii="Calibri" w:hAnsi="Calibri" w:hint="eastAsia"/>
          <w:kern w:val="0"/>
          <w:szCs w:val="24"/>
          <w:lang w:bidi="en-US"/>
        </w:rPr>
        <w:t>、产品通过相关认证；产品名牌、标志符合技术要求；具有检验合格证；具有安装使用说明书；</w:t>
      </w:r>
    </w:p>
    <w:p w:rsidR="008177C5" w:rsidRP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17</w:t>
      </w:r>
      <w:r w:rsidRPr="008177C5">
        <w:rPr>
          <w:rFonts w:ascii="Calibri" w:hAnsi="Calibri" w:hint="eastAsia"/>
          <w:kern w:val="0"/>
          <w:szCs w:val="24"/>
          <w:lang w:bidi="en-US"/>
        </w:rPr>
        <w:t>、未尽事宜必须符合国家规范和行业有关规定；</w:t>
      </w:r>
    </w:p>
    <w:p w:rsidR="008177C5" w:rsidRDefault="008177C5" w:rsidP="008177C5">
      <w:pPr>
        <w:widowControl/>
        <w:spacing w:line="240" w:lineRule="auto"/>
        <w:jc w:val="left"/>
        <w:rPr>
          <w:rFonts w:ascii="Calibri" w:hAnsi="Calibri"/>
          <w:kern w:val="0"/>
          <w:szCs w:val="24"/>
          <w:lang w:bidi="en-US"/>
        </w:rPr>
      </w:pPr>
      <w:r w:rsidRPr="008177C5">
        <w:rPr>
          <w:rFonts w:ascii="Calibri" w:hAnsi="Calibri" w:hint="eastAsia"/>
          <w:kern w:val="0"/>
          <w:szCs w:val="24"/>
          <w:lang w:bidi="en-US"/>
        </w:rPr>
        <w:t>供应商可选用相当于或优于以上技术要求的产品，所投产品必须满足国家对燃气（管道天然气）热水设备的最新相关标准。</w:t>
      </w:r>
    </w:p>
    <w:p w:rsidR="008177C5" w:rsidRDefault="008177C5" w:rsidP="008177C5">
      <w:pPr>
        <w:pStyle w:val="a0"/>
        <w:ind w:firstLine="210"/>
        <w:rPr>
          <w:lang w:bidi="en-US"/>
        </w:rPr>
      </w:pPr>
    </w:p>
    <w:p w:rsidR="008177C5" w:rsidRPr="008177C5" w:rsidRDefault="008177C5" w:rsidP="008177C5">
      <w:pPr>
        <w:keepNext/>
        <w:widowControl/>
        <w:spacing w:before="240" w:after="60" w:line="240" w:lineRule="auto"/>
        <w:ind w:firstLineChars="1000" w:firstLine="2610"/>
        <w:jc w:val="left"/>
        <w:outlineLvl w:val="2"/>
        <w:rPr>
          <w:rFonts w:ascii="宋体" w:hAnsi="宋体" w:cs="宋体"/>
          <w:b/>
          <w:bCs/>
          <w:sz w:val="26"/>
          <w:szCs w:val="26"/>
        </w:rPr>
      </w:pPr>
      <w:bookmarkStart w:id="32" w:name="_Toc20239488"/>
      <w:bookmarkStart w:id="33" w:name="_Toc22740470"/>
      <w:r w:rsidRPr="008177C5">
        <w:rPr>
          <w:rFonts w:ascii="Cambria" w:hAnsi="Cambria" w:hint="eastAsia"/>
          <w:b/>
          <w:bCs/>
          <w:sz w:val="26"/>
          <w:szCs w:val="26"/>
        </w:rPr>
        <w:t>质保期、售后服务及有关要求</w:t>
      </w:r>
      <w:bookmarkEnd w:id="32"/>
      <w:bookmarkEnd w:id="33"/>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一、售后服务要求：</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所投产品均须免费送货到采购单位指定地点并上门安装，空调货物在交付使用</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6年内出现质量问题，2小时响应，4小时到达现场，并提供6年免费保修，终身维修。</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电暖气货物在交付使用1年内出现质量问题，2小时响应，4小时到达现场，并提供1</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年免费保修，终身维修.</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二、交货时间及安装：</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交货时间及安装：合同生效之日起 20 天内安装、调试完毕（合同生效之日起 1</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0 天内设备到达招标人指定地点，安装及调试 10 天内）</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三、验收：</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投标人提供的设备均应符合招标时已颁布的中国国家标准。对于所有投标产</w:t>
      </w:r>
    </w:p>
    <w:p w:rsidR="008177C5" w:rsidRPr="008177C5" w:rsidRDefault="008177C5" w:rsidP="008177C5">
      <w:pPr>
        <w:widowControl/>
        <w:spacing w:line="400" w:lineRule="exact"/>
        <w:jc w:val="left"/>
        <w:rPr>
          <w:rFonts w:ascii="宋体" w:hAnsi="宋体" w:cs="宋体"/>
          <w:kern w:val="0"/>
          <w:szCs w:val="24"/>
          <w:lang w:bidi="en-US"/>
        </w:rPr>
      </w:pPr>
      <w:r w:rsidRPr="008177C5">
        <w:rPr>
          <w:rFonts w:ascii="宋体" w:hAnsi="宋体" w:cs="宋体" w:hint="eastAsia"/>
          <w:kern w:val="0"/>
          <w:szCs w:val="24"/>
          <w:lang w:bidi="en-US"/>
        </w:rPr>
        <w:t>品，中标供应商应提供设备的出厂检验报告、合格证书、使用说明书。中标产品经</w:t>
      </w:r>
    </w:p>
    <w:p w:rsidR="008177C5" w:rsidRPr="008177C5" w:rsidRDefault="008177C5" w:rsidP="008177C5">
      <w:pPr>
        <w:pStyle w:val="a0"/>
        <w:ind w:firstLine="240"/>
        <w:rPr>
          <w:lang w:bidi="en-US"/>
        </w:rPr>
      </w:pPr>
      <w:r w:rsidRPr="008177C5">
        <w:rPr>
          <w:rFonts w:ascii="宋体" w:hAnsi="宋体" w:cs="宋体" w:hint="eastAsia"/>
          <w:kern w:val="0"/>
          <w:sz w:val="24"/>
          <w:lang w:bidi="en-US"/>
        </w:rPr>
        <w:t>过中标人现场安装调试，</w:t>
      </w:r>
      <w:r w:rsidRPr="008177C5">
        <w:rPr>
          <w:rFonts w:ascii="Calibri" w:hAnsi="Calibri" w:cs="Times New Roman" w:hint="eastAsia"/>
          <w:kern w:val="0"/>
          <w:sz w:val="24"/>
          <w:lang w:bidi="en-US"/>
        </w:rPr>
        <w:t>用户检验认可后，由采购单位签署验收报告</w:t>
      </w:r>
      <w:r w:rsidRPr="008177C5">
        <w:rPr>
          <w:rFonts w:ascii="宋体" w:hAnsi="宋体" w:cs="宋体" w:hint="eastAsia"/>
          <w:kern w:val="0"/>
          <w:sz w:val="24"/>
          <w:lang w:bidi="en-US"/>
        </w:rPr>
        <w:t>。</w:t>
      </w:r>
    </w:p>
    <w:p w:rsidR="001348D7" w:rsidRPr="008177C5" w:rsidRDefault="008177C5" w:rsidP="008177C5">
      <w:pPr>
        <w:keepNext/>
        <w:widowControl/>
        <w:spacing w:before="240" w:after="60" w:line="240" w:lineRule="auto"/>
        <w:ind w:firstLineChars="1000" w:firstLine="2610"/>
        <w:jc w:val="left"/>
        <w:outlineLvl w:val="2"/>
        <w:rPr>
          <w:rFonts w:ascii="Cambria" w:hAnsi="Cambria"/>
          <w:b/>
          <w:bCs/>
          <w:sz w:val="26"/>
          <w:szCs w:val="26"/>
        </w:rPr>
        <w:sectPr w:rsidR="001348D7" w:rsidRPr="008177C5">
          <w:pgSz w:w="11906" w:h="16838"/>
          <w:pgMar w:top="1440" w:right="1276" w:bottom="1440" w:left="1797" w:header="851" w:footer="992" w:gutter="0"/>
          <w:cols w:space="720"/>
          <w:docGrid w:linePitch="326"/>
        </w:sectPr>
      </w:pPr>
      <w:r w:rsidRPr="008177C5">
        <w:rPr>
          <w:rFonts w:ascii="Cambria" w:hAnsi="Cambria"/>
          <w:b/>
          <w:bCs/>
          <w:sz w:val="26"/>
          <w:szCs w:val="26"/>
        </w:rPr>
        <w:br w:type="page"/>
      </w:r>
    </w:p>
    <w:p w:rsidR="005B0C27" w:rsidRDefault="001348D7" w:rsidP="005B0C27">
      <w:pPr>
        <w:pStyle w:val="aff3"/>
        <w:spacing w:line="240" w:lineRule="auto"/>
        <w:rPr>
          <w:sz w:val="44"/>
          <w:szCs w:val="44"/>
        </w:rPr>
      </w:pPr>
      <w:bookmarkStart w:id="34" w:name="_Toc22740471"/>
      <w:r w:rsidRPr="005B0C27">
        <w:rPr>
          <w:rFonts w:hint="eastAsia"/>
          <w:sz w:val="44"/>
          <w:szCs w:val="44"/>
        </w:rPr>
        <w:lastRenderedPageBreak/>
        <w:t>第六章</w:t>
      </w:r>
      <w:r w:rsidRPr="005B0C27">
        <w:rPr>
          <w:rFonts w:hint="eastAsia"/>
          <w:sz w:val="44"/>
          <w:szCs w:val="44"/>
        </w:rPr>
        <w:t xml:space="preserve"> </w:t>
      </w:r>
      <w:bookmarkStart w:id="35" w:name="_Toc184635136"/>
      <w:bookmarkStart w:id="36" w:name="_Toc478815531"/>
      <w:bookmarkEnd w:id="30"/>
      <w:bookmarkEnd w:id="31"/>
      <w:r w:rsidRPr="005B0C27">
        <w:rPr>
          <w:rFonts w:hint="eastAsia"/>
          <w:sz w:val="44"/>
          <w:szCs w:val="44"/>
        </w:rPr>
        <w:t>响应文件格式</w:t>
      </w:r>
      <w:bookmarkEnd w:id="34"/>
      <w:bookmarkEnd w:id="35"/>
      <w:bookmarkEnd w:id="36"/>
    </w:p>
    <w:p w:rsidR="005B0C27" w:rsidRDefault="005B0C27" w:rsidP="005B0C27">
      <w:pPr>
        <w:pStyle w:val="a0"/>
        <w:ind w:firstLine="210"/>
        <w:rPr>
          <w:rFonts w:ascii="Arial" w:hAnsi="Arial"/>
        </w:rPr>
      </w:pPr>
      <w:r>
        <w:br w:type="page"/>
      </w:r>
    </w:p>
    <w:p w:rsidR="001348D7" w:rsidRPr="005B0C27" w:rsidRDefault="001348D7" w:rsidP="005B0C27">
      <w:pPr>
        <w:pStyle w:val="af3"/>
      </w:pPr>
    </w:p>
    <w:p w:rsidR="001348D7" w:rsidRDefault="001348D7" w:rsidP="001348D7">
      <w:pPr>
        <w:spacing w:line="360" w:lineRule="auto"/>
        <w:ind w:firstLineChars="200" w:firstLine="480"/>
        <w:rPr>
          <w:rFonts w:ascii="宋体" w:hAnsi="宋体"/>
          <w:szCs w:val="21"/>
        </w:rPr>
      </w:pPr>
    </w:p>
    <w:p w:rsidR="001348D7" w:rsidRPr="00682EB7" w:rsidRDefault="0073337E" w:rsidP="001348D7">
      <w:pPr>
        <w:spacing w:line="360" w:lineRule="auto"/>
        <w:jc w:val="center"/>
        <w:rPr>
          <w:rFonts w:ascii="宋体" w:hAnsi="宋体"/>
          <w:b/>
          <w:sz w:val="52"/>
          <w:szCs w:val="32"/>
        </w:rPr>
      </w:pPr>
      <w:r>
        <w:rPr>
          <w:rFonts w:ascii="宋体" w:hAnsi="宋体" w:hint="eastAsia"/>
          <w:b/>
          <w:bCs/>
          <w:sz w:val="52"/>
          <w:szCs w:val="32"/>
        </w:rPr>
        <w:t>永城市发展和改革委员会2019年双替代供暖设备采购及安装项目（二次）</w:t>
      </w:r>
    </w:p>
    <w:p w:rsidR="001348D7" w:rsidRDefault="001348D7" w:rsidP="001348D7">
      <w:pPr>
        <w:spacing w:line="360" w:lineRule="auto"/>
        <w:ind w:firstLineChars="168" w:firstLine="607"/>
        <w:jc w:val="center"/>
        <w:rPr>
          <w:rFonts w:ascii="宋体" w:hAnsi="宋体"/>
          <w:b/>
          <w:sz w:val="36"/>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pStyle w:val="Default"/>
      </w:pPr>
    </w:p>
    <w:p w:rsidR="001348D7" w:rsidRDefault="001348D7" w:rsidP="001348D7">
      <w:pPr>
        <w:spacing w:line="360" w:lineRule="auto"/>
        <w:ind w:firstLineChars="200" w:firstLine="643"/>
        <w:jc w:val="center"/>
        <w:rPr>
          <w:rFonts w:ascii="宋体" w:hAnsi="宋体"/>
          <w:b/>
          <w:sz w:val="32"/>
          <w:szCs w:val="32"/>
        </w:rPr>
      </w:pPr>
    </w:p>
    <w:p w:rsidR="001348D7" w:rsidRDefault="001348D7" w:rsidP="001348D7">
      <w:pPr>
        <w:spacing w:line="360" w:lineRule="auto"/>
        <w:jc w:val="center"/>
        <w:rPr>
          <w:rFonts w:ascii="宋体" w:hAnsi="宋体"/>
          <w:sz w:val="72"/>
          <w:szCs w:val="72"/>
        </w:rPr>
      </w:pPr>
      <w:r>
        <w:rPr>
          <w:rFonts w:ascii="宋体" w:hAnsi="宋体" w:hint="eastAsia"/>
          <w:sz w:val="72"/>
          <w:szCs w:val="72"/>
        </w:rPr>
        <w:t>响应文件</w:t>
      </w: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80"/>
        <w:rPr>
          <w:rFonts w:ascii="宋体" w:hAnsi="宋体"/>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jc w:val="center"/>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rPr>
        <w:t xml:space="preserve">                  法定代表人或其委托代理人：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1348D7">
      <w:pPr>
        <w:spacing w:line="360" w:lineRule="auto"/>
        <w:jc w:val="center"/>
        <w:rPr>
          <w:rFonts w:ascii="宋体" w:hAnsi="宋体"/>
          <w:sz w:val="21"/>
          <w:szCs w:val="21"/>
          <w:u w:val="single"/>
        </w:rPr>
      </w:pPr>
    </w:p>
    <w:p w:rsidR="001348D7" w:rsidRDefault="001348D7" w:rsidP="001348D7">
      <w:pPr>
        <w:spacing w:line="360" w:lineRule="auto"/>
        <w:jc w:val="center"/>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jc w:val="center"/>
        <w:rPr>
          <w:rFonts w:ascii="宋体" w:hAnsi="宋体"/>
          <w:sz w:val="21"/>
          <w:szCs w:val="21"/>
        </w:rPr>
      </w:pPr>
    </w:p>
    <w:p w:rsidR="001348D7" w:rsidRDefault="001348D7" w:rsidP="001348D7">
      <w:pPr>
        <w:spacing w:line="360" w:lineRule="auto"/>
        <w:jc w:val="center"/>
        <w:rPr>
          <w:rFonts w:ascii="宋体" w:hAnsi="宋体"/>
          <w:sz w:val="21"/>
          <w:szCs w:val="21"/>
        </w:rPr>
      </w:pPr>
    </w:p>
    <w:p w:rsidR="001348D7" w:rsidRDefault="001348D7" w:rsidP="001348D7">
      <w:pPr>
        <w:jc w:val="center"/>
        <w:rPr>
          <w:b/>
          <w:sz w:val="28"/>
        </w:rPr>
      </w:pPr>
    </w:p>
    <w:p w:rsidR="001348D7" w:rsidRDefault="001348D7" w:rsidP="001348D7">
      <w:pPr>
        <w:jc w:val="center"/>
        <w:rPr>
          <w:b/>
          <w:sz w:val="28"/>
        </w:rPr>
      </w:pPr>
      <w:bookmarkStart w:id="37" w:name="_Toc184635137"/>
      <w:bookmarkStart w:id="38" w:name="_Toc478815532"/>
      <w:r>
        <w:rPr>
          <w:rFonts w:hint="eastAsia"/>
          <w:b/>
          <w:sz w:val="28"/>
        </w:rPr>
        <w:t>目</w:t>
      </w:r>
      <w:r>
        <w:rPr>
          <w:rFonts w:hint="eastAsia"/>
          <w:b/>
          <w:sz w:val="28"/>
        </w:rPr>
        <w:t xml:space="preserve">  </w:t>
      </w:r>
      <w:r>
        <w:rPr>
          <w:rFonts w:hint="eastAsia"/>
          <w:b/>
          <w:sz w:val="28"/>
        </w:rPr>
        <w:t>录</w:t>
      </w:r>
      <w:bookmarkEnd w:id="37"/>
      <w:bookmarkEnd w:id="38"/>
    </w:p>
    <w:p w:rsidR="001348D7" w:rsidRDefault="001348D7" w:rsidP="001348D7">
      <w:pPr>
        <w:spacing w:line="360" w:lineRule="auto"/>
        <w:rPr>
          <w:szCs w:val="24"/>
        </w:rPr>
      </w:pPr>
    </w:p>
    <w:p w:rsidR="001348D7" w:rsidRDefault="001348D7" w:rsidP="001348D7">
      <w:pPr>
        <w:spacing w:line="360" w:lineRule="auto"/>
        <w:ind w:firstLineChars="200" w:firstLine="480"/>
        <w:rPr>
          <w:rFonts w:ascii="宋体" w:hAnsi="宋体"/>
          <w:szCs w:val="24"/>
        </w:rPr>
      </w:pPr>
      <w:r>
        <w:rPr>
          <w:rFonts w:ascii="宋体" w:hAnsi="宋体" w:hint="eastAsia"/>
          <w:szCs w:val="24"/>
        </w:rPr>
        <w:t>一、磋商函及磋商函附录</w:t>
      </w:r>
    </w:p>
    <w:p w:rsidR="001348D7" w:rsidRDefault="001348D7" w:rsidP="001348D7">
      <w:pPr>
        <w:spacing w:line="360" w:lineRule="auto"/>
        <w:ind w:firstLineChars="200" w:firstLine="480"/>
        <w:rPr>
          <w:rFonts w:ascii="宋体" w:hAnsi="宋体"/>
          <w:szCs w:val="24"/>
        </w:rPr>
      </w:pPr>
      <w:r>
        <w:rPr>
          <w:rFonts w:ascii="宋体" w:hAnsi="宋体" w:hint="eastAsia"/>
          <w:szCs w:val="24"/>
        </w:rPr>
        <w:t>二、法定代表人身份证明</w:t>
      </w:r>
    </w:p>
    <w:p w:rsidR="001348D7" w:rsidRDefault="001348D7" w:rsidP="001348D7">
      <w:pPr>
        <w:spacing w:line="360" w:lineRule="auto"/>
        <w:ind w:firstLineChars="200" w:firstLine="480"/>
        <w:rPr>
          <w:rFonts w:ascii="宋体" w:hAnsi="宋体"/>
          <w:szCs w:val="24"/>
        </w:rPr>
      </w:pPr>
      <w:r>
        <w:rPr>
          <w:rFonts w:ascii="宋体" w:hAnsi="宋体" w:hint="eastAsia"/>
          <w:szCs w:val="24"/>
        </w:rPr>
        <w:t>三、授权委托书</w:t>
      </w:r>
    </w:p>
    <w:p w:rsidR="001348D7" w:rsidRDefault="007D3D19" w:rsidP="001348D7">
      <w:pPr>
        <w:spacing w:line="360" w:lineRule="auto"/>
        <w:ind w:firstLineChars="200" w:firstLine="480"/>
        <w:rPr>
          <w:rFonts w:ascii="宋体" w:hAnsi="宋体"/>
          <w:szCs w:val="24"/>
        </w:rPr>
      </w:pPr>
      <w:r>
        <w:rPr>
          <w:rFonts w:ascii="宋体" w:hAnsi="宋体" w:hint="eastAsia"/>
          <w:szCs w:val="24"/>
        </w:rPr>
        <w:t>四</w:t>
      </w:r>
      <w:r w:rsidR="001348D7">
        <w:rPr>
          <w:rFonts w:ascii="宋体" w:hAnsi="宋体" w:hint="eastAsia"/>
          <w:szCs w:val="24"/>
        </w:rPr>
        <w:t>、技术规格及商务条款偏差表</w:t>
      </w:r>
    </w:p>
    <w:p w:rsidR="001348D7" w:rsidRDefault="007D3D19" w:rsidP="001348D7">
      <w:pPr>
        <w:spacing w:line="360" w:lineRule="auto"/>
        <w:ind w:firstLineChars="200" w:firstLine="480"/>
        <w:rPr>
          <w:rFonts w:ascii="宋体" w:hAnsi="宋体"/>
          <w:szCs w:val="24"/>
        </w:rPr>
      </w:pPr>
      <w:r>
        <w:rPr>
          <w:rFonts w:ascii="宋体" w:hAnsi="宋体" w:hint="eastAsia"/>
          <w:szCs w:val="24"/>
        </w:rPr>
        <w:t>五</w:t>
      </w:r>
      <w:r w:rsidR="001348D7">
        <w:rPr>
          <w:rFonts w:ascii="宋体" w:hAnsi="宋体" w:hint="eastAsia"/>
          <w:szCs w:val="24"/>
        </w:rPr>
        <w:t>、资格审查资料</w:t>
      </w:r>
    </w:p>
    <w:p w:rsidR="001348D7" w:rsidRDefault="007D3D19" w:rsidP="001348D7">
      <w:pPr>
        <w:spacing w:line="360" w:lineRule="auto"/>
        <w:ind w:firstLineChars="200" w:firstLine="480"/>
        <w:rPr>
          <w:rFonts w:ascii="宋体" w:hAnsi="宋体"/>
          <w:szCs w:val="24"/>
        </w:rPr>
      </w:pPr>
      <w:r>
        <w:rPr>
          <w:rFonts w:ascii="宋体" w:hAnsi="宋体" w:hint="eastAsia"/>
          <w:szCs w:val="24"/>
        </w:rPr>
        <w:t>六</w:t>
      </w:r>
      <w:r w:rsidR="001348D7">
        <w:rPr>
          <w:rFonts w:ascii="宋体" w:hAnsi="宋体" w:hint="eastAsia"/>
          <w:szCs w:val="24"/>
        </w:rPr>
        <w:t>、反商业贿赂承诺书</w:t>
      </w:r>
    </w:p>
    <w:p w:rsidR="00BE68D8" w:rsidRPr="00BE68D8" w:rsidRDefault="007D3D19" w:rsidP="00BE68D8">
      <w:pPr>
        <w:spacing w:line="360" w:lineRule="auto"/>
        <w:ind w:firstLineChars="200" w:firstLine="480"/>
        <w:rPr>
          <w:rFonts w:ascii="宋体" w:hAnsi="宋体"/>
          <w:szCs w:val="24"/>
        </w:rPr>
      </w:pPr>
      <w:r>
        <w:rPr>
          <w:rFonts w:ascii="宋体" w:hAnsi="宋体" w:hint="eastAsia"/>
          <w:szCs w:val="24"/>
        </w:rPr>
        <w:t>七</w:t>
      </w:r>
      <w:r w:rsidR="001348D7">
        <w:rPr>
          <w:rFonts w:ascii="宋体" w:hAnsi="宋体" w:hint="eastAsia"/>
          <w:szCs w:val="24"/>
        </w:rPr>
        <w:t>、项目实施方案</w:t>
      </w:r>
    </w:p>
    <w:p w:rsidR="00BE68D8" w:rsidRDefault="007D3D19" w:rsidP="001348D7">
      <w:pPr>
        <w:spacing w:line="360" w:lineRule="auto"/>
        <w:ind w:firstLineChars="200" w:firstLine="480"/>
        <w:rPr>
          <w:rFonts w:ascii="宋体" w:hAnsi="宋体"/>
          <w:szCs w:val="24"/>
        </w:rPr>
      </w:pPr>
      <w:r>
        <w:rPr>
          <w:rFonts w:ascii="宋体" w:hAnsi="宋体" w:hint="eastAsia"/>
          <w:szCs w:val="24"/>
        </w:rPr>
        <w:t>八</w:t>
      </w:r>
      <w:r w:rsidR="001348D7">
        <w:rPr>
          <w:rFonts w:ascii="宋体" w:hAnsi="宋体" w:hint="eastAsia"/>
          <w:szCs w:val="24"/>
        </w:rPr>
        <w:t>、</w:t>
      </w:r>
      <w:r w:rsidR="00BE68D8">
        <w:rPr>
          <w:rFonts w:ascii="宋体" w:hAnsi="宋体" w:hint="eastAsia"/>
          <w:szCs w:val="24"/>
        </w:rPr>
        <w:t>服务承诺</w:t>
      </w:r>
    </w:p>
    <w:p w:rsidR="001348D7" w:rsidRDefault="00BE68D8" w:rsidP="001348D7">
      <w:pPr>
        <w:spacing w:line="360" w:lineRule="auto"/>
        <w:ind w:firstLineChars="200" w:firstLine="480"/>
        <w:rPr>
          <w:rFonts w:ascii="宋体" w:hAnsi="宋体"/>
          <w:szCs w:val="24"/>
        </w:rPr>
      </w:pPr>
      <w:r>
        <w:rPr>
          <w:rFonts w:ascii="宋体" w:hAnsi="宋体" w:hint="eastAsia"/>
          <w:szCs w:val="24"/>
        </w:rPr>
        <w:t>九、</w:t>
      </w:r>
      <w:r w:rsidR="001348D7">
        <w:rPr>
          <w:rFonts w:ascii="宋体" w:hAnsi="宋体" w:hint="eastAsia"/>
          <w:szCs w:val="24"/>
        </w:rPr>
        <w:t>中小企业声明函</w:t>
      </w:r>
    </w:p>
    <w:p w:rsidR="001348D7" w:rsidRDefault="00BE68D8" w:rsidP="005B0C27">
      <w:pPr>
        <w:spacing w:line="360" w:lineRule="auto"/>
        <w:ind w:firstLineChars="200" w:firstLine="480"/>
        <w:rPr>
          <w:rFonts w:ascii="宋体" w:hAnsi="宋体"/>
          <w:szCs w:val="24"/>
        </w:rPr>
      </w:pPr>
      <w:r>
        <w:rPr>
          <w:rFonts w:ascii="宋体" w:hAnsi="宋体" w:hint="eastAsia"/>
          <w:szCs w:val="24"/>
        </w:rPr>
        <w:t>十</w:t>
      </w:r>
      <w:r w:rsidR="001348D7">
        <w:rPr>
          <w:rFonts w:ascii="宋体" w:hAnsi="宋体" w:hint="eastAsia"/>
          <w:szCs w:val="24"/>
        </w:rPr>
        <w:t>、其他材料</w:t>
      </w:r>
    </w:p>
    <w:p w:rsidR="00BE68D8" w:rsidRPr="00BE68D8" w:rsidRDefault="00BE68D8" w:rsidP="00BE68D8">
      <w:pPr>
        <w:pStyle w:val="a0"/>
        <w:ind w:firstLine="210"/>
      </w:pPr>
    </w:p>
    <w:p w:rsidR="001348D7" w:rsidRPr="007D3D19" w:rsidRDefault="001348D7" w:rsidP="007D3D19">
      <w:pPr>
        <w:pStyle w:val="2"/>
        <w:keepNext w:val="0"/>
        <w:keepLines w:val="0"/>
        <w:numPr>
          <w:ilvl w:val="0"/>
          <w:numId w:val="0"/>
        </w:numPr>
        <w:tabs>
          <w:tab w:val="left" w:pos="425"/>
        </w:tabs>
        <w:spacing w:before="0" w:after="0" w:line="360" w:lineRule="auto"/>
        <w:jc w:val="center"/>
        <w:rPr>
          <w:rFonts w:ascii="宋体" w:eastAsia="宋体" w:hAnsi="宋体"/>
          <w:sz w:val="28"/>
          <w:szCs w:val="28"/>
        </w:rPr>
      </w:pPr>
      <w:bookmarkStart w:id="39" w:name="_Toc184635138"/>
      <w:bookmarkStart w:id="40" w:name="_Toc478815533"/>
      <w:r>
        <w:rPr>
          <w:rFonts w:hint="eastAsia"/>
        </w:rPr>
        <w:br w:type="page"/>
      </w:r>
      <w:bookmarkStart w:id="41" w:name="_Toc22740472"/>
      <w:r w:rsidRPr="007D3D19">
        <w:rPr>
          <w:rFonts w:ascii="宋体" w:eastAsia="宋体" w:hAnsi="宋体" w:hint="eastAsia"/>
          <w:sz w:val="28"/>
          <w:szCs w:val="28"/>
        </w:rPr>
        <w:lastRenderedPageBreak/>
        <w:t>一、磋商函及磋商函附录</w:t>
      </w:r>
      <w:bookmarkEnd w:id="39"/>
      <w:bookmarkEnd w:id="40"/>
      <w:bookmarkEnd w:id="41"/>
    </w:p>
    <w:p w:rsidR="007D3D19" w:rsidRDefault="007D3D19" w:rsidP="005B0C27">
      <w:pPr>
        <w:pStyle w:val="af3"/>
      </w:pPr>
    </w:p>
    <w:p w:rsidR="001348D7" w:rsidRPr="007D3D19" w:rsidRDefault="001348D7" w:rsidP="007D3D19">
      <w:pPr>
        <w:pStyle w:val="3"/>
        <w:spacing w:line="240" w:lineRule="auto"/>
        <w:jc w:val="center"/>
        <w:rPr>
          <w:sz w:val="28"/>
        </w:rPr>
      </w:pPr>
      <w:bookmarkStart w:id="42" w:name="_Toc22740473"/>
      <w:r w:rsidRPr="007D3D19">
        <w:rPr>
          <w:rFonts w:hint="eastAsia"/>
          <w:sz w:val="28"/>
        </w:rPr>
        <w:t>（一）磋商函</w:t>
      </w:r>
      <w:bookmarkEnd w:id="42"/>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（采购人名称）</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1．我方已仔细研究了</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（项目名称）磋商文件的全部内容，愿意以人民币（大写）</w:t>
      </w:r>
      <w:r>
        <w:rPr>
          <w:rFonts w:ascii="宋体" w:hAnsi="宋体"/>
          <w:sz w:val="21"/>
          <w:szCs w:val="21"/>
          <w:u w:val="single"/>
        </w:rPr>
        <w:t xml:space="preserve">      </w:t>
      </w:r>
      <w:r>
        <w:rPr>
          <w:rFonts w:ascii="宋体" w:hAnsi="宋体" w:hint="eastAsia"/>
          <w:sz w:val="21"/>
          <w:szCs w:val="21"/>
        </w:rPr>
        <w:t>元</w:t>
      </w:r>
      <w:r>
        <w:rPr>
          <w:rFonts w:ascii="宋体" w:hAnsi="宋体"/>
          <w:sz w:val="21"/>
          <w:szCs w:val="21"/>
        </w:rPr>
        <w:t>的</w:t>
      </w:r>
      <w:r>
        <w:rPr>
          <w:rFonts w:ascii="宋体" w:hAnsi="宋体" w:hint="eastAsia"/>
          <w:sz w:val="21"/>
          <w:szCs w:val="21"/>
        </w:rPr>
        <w:t>磋商</w:t>
      </w:r>
      <w:r>
        <w:rPr>
          <w:rFonts w:ascii="宋体" w:hAnsi="宋体"/>
          <w:sz w:val="21"/>
          <w:szCs w:val="21"/>
        </w:rPr>
        <w:t>报价，按合同约定实施和完成</w:t>
      </w:r>
      <w:r>
        <w:rPr>
          <w:rFonts w:ascii="宋体" w:hAnsi="宋体" w:hint="eastAsia"/>
          <w:sz w:val="21"/>
          <w:szCs w:val="21"/>
        </w:rPr>
        <w:t>本项目全部工作内容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2．我方承诺在磋商有效期内不修改、撤销响应文件。</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4．如我方成交：</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（1）我方承诺在收到成交通知书后，在成交通知书规定的期限内与你方签订合同。</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（2）随同本</w:t>
      </w:r>
      <w:r>
        <w:rPr>
          <w:rFonts w:ascii="宋体" w:hAnsi="宋体" w:hint="eastAsia"/>
          <w:sz w:val="21"/>
          <w:szCs w:val="21"/>
        </w:rPr>
        <w:t>磋商</w:t>
      </w:r>
      <w:r>
        <w:rPr>
          <w:rFonts w:ascii="宋体" w:hAnsi="宋体"/>
          <w:sz w:val="21"/>
          <w:szCs w:val="21"/>
        </w:rPr>
        <w:t>函递交的</w:t>
      </w:r>
      <w:r>
        <w:rPr>
          <w:rFonts w:ascii="宋体" w:hAnsi="宋体" w:hint="eastAsia"/>
          <w:sz w:val="21"/>
          <w:szCs w:val="21"/>
        </w:rPr>
        <w:t>磋商函附录</w:t>
      </w:r>
      <w:r>
        <w:rPr>
          <w:rFonts w:ascii="宋体" w:hAnsi="宋体"/>
          <w:sz w:val="21"/>
          <w:szCs w:val="21"/>
        </w:rPr>
        <w:t>属于合同文件的组成部分。</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（3）我方承诺按照磋商文件规定向你方递交履约担保。</w:t>
      </w:r>
    </w:p>
    <w:p w:rsidR="001348D7" w:rsidRDefault="001348D7" w:rsidP="001348D7">
      <w:pPr>
        <w:spacing w:line="360" w:lineRule="auto"/>
        <w:ind w:firstLineChars="342" w:firstLine="718"/>
        <w:rPr>
          <w:rFonts w:ascii="宋体" w:hAnsi="宋体"/>
          <w:sz w:val="21"/>
          <w:szCs w:val="21"/>
        </w:rPr>
      </w:pPr>
      <w:r>
        <w:rPr>
          <w:rFonts w:ascii="宋体" w:hAnsi="宋体"/>
          <w:sz w:val="21"/>
          <w:szCs w:val="21"/>
        </w:rPr>
        <w:t>（4）我方承诺在合同约定的期限内完成并移交全部合同</w:t>
      </w:r>
      <w:r>
        <w:rPr>
          <w:rFonts w:ascii="宋体" w:hAnsi="宋体" w:hint="eastAsia"/>
          <w:sz w:val="21"/>
          <w:szCs w:val="21"/>
        </w:rPr>
        <w:t>工作内容</w:t>
      </w:r>
      <w:r>
        <w:rPr>
          <w:rFonts w:ascii="宋体" w:hAnsi="宋体"/>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sz w:val="21"/>
          <w:szCs w:val="21"/>
        </w:rPr>
        <w:t>5．</w:t>
      </w:r>
      <w:r>
        <w:rPr>
          <w:rFonts w:ascii="宋体" w:hAnsi="宋体" w:hint="eastAsia"/>
          <w:sz w:val="21"/>
          <w:szCs w:val="21"/>
        </w:rPr>
        <w:t>我方在此声明，所递交的响应文件及有关资料内容完整、真实和准确，且不存在第二章“供应商须知”第1.4.3项规定的任何一种情形。</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6．</w:t>
      </w:r>
      <w:r>
        <w:rPr>
          <w:rFonts w:ascii="宋体" w:hAnsi="宋体"/>
          <w:sz w:val="21"/>
          <w:szCs w:val="21"/>
          <w:u w:val="single"/>
        </w:rPr>
        <w:t xml:space="preserve">                                       </w:t>
      </w:r>
      <w:r>
        <w:rPr>
          <w:rFonts w:ascii="宋体" w:hAnsi="宋体"/>
          <w:sz w:val="21"/>
          <w:szCs w:val="21"/>
        </w:rPr>
        <w:t>（</w:t>
      </w:r>
      <w:r>
        <w:rPr>
          <w:rFonts w:ascii="宋体" w:hAnsi="宋体" w:hint="eastAsia"/>
          <w:sz w:val="21"/>
          <w:szCs w:val="21"/>
        </w:rPr>
        <w:t>其他</w:t>
      </w:r>
      <w:r>
        <w:rPr>
          <w:rFonts w:ascii="宋体" w:hAnsi="宋体"/>
          <w:sz w:val="21"/>
          <w:szCs w:val="21"/>
        </w:rPr>
        <w:t>补充说明）。</w:t>
      </w:r>
    </w:p>
    <w:p w:rsidR="001348D7" w:rsidRDefault="001348D7" w:rsidP="001348D7">
      <w:pPr>
        <w:spacing w:line="360" w:lineRule="auto"/>
        <w:rPr>
          <w:rFonts w:ascii="宋体" w:hAnsi="宋体"/>
          <w:sz w:val="21"/>
          <w:szCs w:val="21"/>
        </w:rPr>
      </w:pPr>
    </w:p>
    <w:p w:rsidR="001348D7" w:rsidRDefault="001348D7" w:rsidP="001348D7">
      <w:pPr>
        <w:spacing w:line="360" w:lineRule="auto"/>
        <w:ind w:firstLineChars="1750" w:firstLine="3675"/>
        <w:rPr>
          <w:rFonts w:ascii="宋体" w:hAnsi="宋体"/>
          <w:sz w:val="21"/>
          <w:szCs w:val="21"/>
        </w:rPr>
      </w:pPr>
      <w:r>
        <w:rPr>
          <w:rFonts w:ascii="宋体" w:hAnsi="宋体" w:hint="eastAsia"/>
          <w:sz w:val="21"/>
          <w:szCs w:val="21"/>
        </w:rPr>
        <w:t>供应商</w:t>
      </w:r>
      <w:r>
        <w:rPr>
          <w:rFonts w:ascii="宋体" w:hAnsi="宋体"/>
          <w:sz w:val="21"/>
          <w:szCs w:val="21"/>
        </w:rPr>
        <w:t>：</w:t>
      </w:r>
      <w:r>
        <w:rPr>
          <w:rFonts w:ascii="宋体" w:hAnsi="宋体"/>
          <w:sz w:val="21"/>
          <w:szCs w:val="21"/>
          <w:u w:val="single"/>
        </w:rPr>
        <w:t xml:space="preserve">                      </w:t>
      </w:r>
      <w:r>
        <w:rPr>
          <w:rFonts w:ascii="宋体" w:hAnsi="宋体"/>
          <w:sz w:val="21"/>
          <w:szCs w:val="21"/>
        </w:rPr>
        <w:t>（盖单位章）</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法定代表人或其委托代理人：</w:t>
      </w:r>
      <w:r>
        <w:rPr>
          <w:rFonts w:ascii="宋体" w:hAnsi="宋体"/>
          <w:sz w:val="21"/>
          <w:szCs w:val="21"/>
          <w:u w:val="single"/>
        </w:rPr>
        <w:t xml:space="preserve">   </w:t>
      </w:r>
      <w:r>
        <w:rPr>
          <w:rFonts w:ascii="宋体" w:hAnsi="宋体" w:hint="eastAsia"/>
          <w:sz w:val="21"/>
          <w:szCs w:val="21"/>
          <w:u w:val="single"/>
        </w:rPr>
        <w:t xml:space="preserve">   </w:t>
      </w:r>
      <w:r>
        <w:rPr>
          <w:rFonts w:ascii="宋体" w:hAnsi="宋体"/>
          <w:sz w:val="21"/>
          <w:szCs w:val="21"/>
          <w:u w:val="single"/>
        </w:rPr>
        <w:t xml:space="preserve"> </w:t>
      </w:r>
      <w:r>
        <w:rPr>
          <w:rFonts w:ascii="宋体" w:hAnsi="宋体"/>
          <w:sz w:val="21"/>
          <w:szCs w:val="21"/>
        </w:rPr>
        <w:t>（签字</w:t>
      </w:r>
      <w:r>
        <w:rPr>
          <w:rFonts w:ascii="宋体" w:hAnsi="宋体" w:hint="eastAsia"/>
          <w:sz w:val="21"/>
          <w:szCs w:val="21"/>
        </w:rPr>
        <w:t>或盖章</w:t>
      </w:r>
      <w:r>
        <w:rPr>
          <w:rFonts w:ascii="宋体" w:hAnsi="宋体"/>
          <w:sz w:val="21"/>
          <w:szCs w:val="21"/>
        </w:rPr>
        <w:t>）</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地址：</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电话：</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传真：</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r>
        <w:rPr>
          <w:rFonts w:ascii="宋体" w:hAnsi="宋体"/>
          <w:sz w:val="21"/>
          <w:szCs w:val="21"/>
        </w:rPr>
        <w:t>邮政编码：</w:t>
      </w:r>
      <w:r>
        <w:rPr>
          <w:rFonts w:ascii="宋体" w:hAnsi="宋体"/>
          <w:sz w:val="21"/>
          <w:szCs w:val="21"/>
          <w:u w:val="single"/>
        </w:rPr>
        <w:t xml:space="preserve">                                 </w:t>
      </w:r>
    </w:p>
    <w:p w:rsidR="001348D7" w:rsidRDefault="001348D7" w:rsidP="001348D7">
      <w:pPr>
        <w:spacing w:line="360" w:lineRule="auto"/>
        <w:ind w:firstLineChars="1750" w:firstLine="3675"/>
        <w:rPr>
          <w:rFonts w:ascii="宋体" w:hAnsi="宋体"/>
          <w:sz w:val="21"/>
          <w:szCs w:val="21"/>
        </w:rPr>
      </w:pPr>
    </w:p>
    <w:p w:rsidR="001348D7" w:rsidRDefault="001348D7" w:rsidP="001348D7">
      <w:pPr>
        <w:spacing w:line="360" w:lineRule="auto"/>
        <w:ind w:firstLineChars="2050" w:firstLine="4305"/>
        <w:jc w:val="center"/>
        <w:rPr>
          <w:rFonts w:ascii="宋体" w:hAnsi="宋体"/>
          <w:sz w:val="21"/>
          <w:szCs w:val="21"/>
        </w:rPr>
      </w:pPr>
      <w:r>
        <w:rPr>
          <w:rFonts w:ascii="宋体" w:hAnsi="宋体" w:hint="eastAsia"/>
          <w:sz w:val="21"/>
          <w:szCs w:val="21"/>
          <w:u w:val="single"/>
        </w:rPr>
        <w:t xml:space="preserve">        </w:t>
      </w:r>
      <w:r>
        <w:rPr>
          <w:rFonts w:ascii="宋体" w:hAnsi="宋体"/>
          <w:sz w:val="21"/>
          <w:szCs w:val="21"/>
        </w:rPr>
        <w:t>年</w:t>
      </w:r>
      <w:r>
        <w:rPr>
          <w:rFonts w:ascii="宋体" w:hAnsi="宋体" w:hint="eastAsia"/>
          <w:sz w:val="21"/>
          <w:szCs w:val="21"/>
          <w:u w:val="single"/>
        </w:rPr>
        <w:t xml:space="preserve">        </w:t>
      </w:r>
      <w:r>
        <w:rPr>
          <w:rFonts w:ascii="宋体" w:hAnsi="宋体"/>
          <w:sz w:val="21"/>
          <w:szCs w:val="21"/>
        </w:rPr>
        <w:t>月</w:t>
      </w:r>
      <w:r>
        <w:rPr>
          <w:rFonts w:ascii="宋体" w:hAnsi="宋体" w:hint="eastAsia"/>
          <w:sz w:val="21"/>
          <w:szCs w:val="21"/>
          <w:u w:val="single"/>
        </w:rPr>
        <w:t xml:space="preserve">        </w:t>
      </w:r>
      <w:r>
        <w:rPr>
          <w:rFonts w:ascii="宋体" w:hAnsi="宋体"/>
          <w:sz w:val="21"/>
          <w:szCs w:val="21"/>
        </w:rPr>
        <w:t>日</w:t>
      </w:r>
    </w:p>
    <w:p w:rsidR="001348D7" w:rsidRPr="007D3D19" w:rsidRDefault="001348D7" w:rsidP="007D3D19">
      <w:pPr>
        <w:pStyle w:val="3"/>
        <w:spacing w:line="240" w:lineRule="auto"/>
        <w:jc w:val="center"/>
        <w:rPr>
          <w:sz w:val="28"/>
        </w:rPr>
      </w:pPr>
      <w:r>
        <w:rPr>
          <w:rFonts w:ascii="宋体" w:hAnsi="宋体" w:hint="eastAsia"/>
          <w:b w:val="0"/>
        </w:rPr>
        <w:br w:type="page"/>
      </w:r>
      <w:bookmarkStart w:id="43" w:name="_Toc22740474"/>
      <w:r w:rsidRPr="007D3D19">
        <w:rPr>
          <w:rFonts w:hint="eastAsia"/>
          <w:sz w:val="28"/>
        </w:rPr>
        <w:lastRenderedPageBreak/>
        <w:t>（二）磋商函附录</w:t>
      </w:r>
      <w:bookmarkEnd w:id="43"/>
    </w:p>
    <w:p w:rsidR="001348D7" w:rsidRDefault="001348D7" w:rsidP="001348D7">
      <w:pPr>
        <w:pStyle w:val="Default"/>
      </w:pPr>
    </w:p>
    <w:tbl>
      <w:tblPr>
        <w:tblW w:w="906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43"/>
        <w:gridCol w:w="7118"/>
      </w:tblGrid>
      <w:tr w:rsidR="001348D7" w:rsidTr="007D3D19">
        <w:trPr>
          <w:trHeight w:val="817"/>
          <w:jc w:val="center"/>
        </w:trPr>
        <w:tc>
          <w:tcPr>
            <w:tcW w:w="1943" w:type="dxa"/>
            <w:vAlign w:val="center"/>
          </w:tcPr>
          <w:p w:rsidR="001348D7" w:rsidRDefault="001348D7" w:rsidP="007D3D19">
            <w:pPr>
              <w:spacing w:line="240" w:lineRule="auto"/>
              <w:jc w:val="center"/>
              <w:rPr>
                <w:rFonts w:ascii="宋体" w:hAnsi="宋体"/>
                <w:sz w:val="21"/>
                <w:szCs w:val="21"/>
              </w:rPr>
            </w:pPr>
            <w:r>
              <w:rPr>
                <w:rFonts w:ascii="宋体" w:hAnsi="宋体" w:hint="eastAsia"/>
                <w:sz w:val="21"/>
                <w:szCs w:val="21"/>
              </w:rPr>
              <w:t>项目名称</w:t>
            </w:r>
          </w:p>
        </w:tc>
        <w:tc>
          <w:tcPr>
            <w:tcW w:w="7118" w:type="dxa"/>
            <w:vAlign w:val="center"/>
          </w:tcPr>
          <w:p w:rsidR="001348D7" w:rsidRDefault="001348D7" w:rsidP="007D3D19">
            <w:pPr>
              <w:spacing w:line="240" w:lineRule="auto"/>
              <w:rPr>
                <w:rFonts w:ascii="宋体" w:hAnsi="宋体"/>
                <w:sz w:val="21"/>
                <w:szCs w:val="21"/>
              </w:rPr>
            </w:pPr>
            <w:r>
              <w:rPr>
                <w:rFonts w:ascii="宋体" w:hAnsi="宋体"/>
                <w:sz w:val="21"/>
                <w:szCs w:val="21"/>
                <w:u w:val="single"/>
              </w:rPr>
              <w:t xml:space="preserve">          </w:t>
            </w:r>
            <w:r>
              <w:rPr>
                <w:rFonts w:ascii="宋体" w:hAnsi="宋体" w:hint="eastAsia"/>
                <w:sz w:val="21"/>
                <w:szCs w:val="21"/>
              </w:rPr>
              <w:t>（项目名称）</w:t>
            </w:r>
          </w:p>
        </w:tc>
      </w:tr>
      <w:tr w:rsidR="008177C5" w:rsidTr="007D3D19">
        <w:trPr>
          <w:trHeight w:val="817"/>
          <w:jc w:val="center"/>
        </w:trPr>
        <w:tc>
          <w:tcPr>
            <w:tcW w:w="1943" w:type="dxa"/>
            <w:vAlign w:val="center"/>
          </w:tcPr>
          <w:p w:rsidR="008177C5" w:rsidRDefault="008177C5" w:rsidP="007D3D19">
            <w:pPr>
              <w:spacing w:line="240" w:lineRule="auto"/>
              <w:jc w:val="center"/>
              <w:rPr>
                <w:rFonts w:ascii="宋体" w:hAnsi="宋体"/>
                <w:sz w:val="21"/>
                <w:szCs w:val="21"/>
              </w:rPr>
            </w:pPr>
            <w:r>
              <w:rPr>
                <w:rFonts w:ascii="宋体" w:hAnsi="宋体" w:hint="eastAsia"/>
                <w:sz w:val="21"/>
                <w:szCs w:val="21"/>
              </w:rPr>
              <w:t>供应商名称</w:t>
            </w:r>
          </w:p>
        </w:tc>
        <w:tc>
          <w:tcPr>
            <w:tcW w:w="7118" w:type="dxa"/>
            <w:vAlign w:val="center"/>
          </w:tcPr>
          <w:p w:rsidR="008177C5" w:rsidRDefault="008177C5" w:rsidP="007D3D19">
            <w:pPr>
              <w:spacing w:line="240" w:lineRule="auto"/>
              <w:rPr>
                <w:rFonts w:ascii="宋体" w:hAnsi="宋体"/>
                <w:sz w:val="21"/>
                <w:szCs w:val="21"/>
                <w:u w:val="single"/>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磋商范围</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磋商报价</w:t>
            </w:r>
          </w:p>
        </w:tc>
        <w:tc>
          <w:tcPr>
            <w:tcW w:w="7118" w:type="dxa"/>
            <w:vAlign w:val="center"/>
          </w:tcPr>
          <w:p w:rsidR="001348D7" w:rsidRPr="001E7428" w:rsidRDefault="001348D7" w:rsidP="007D3D19">
            <w:pPr>
              <w:spacing w:line="240" w:lineRule="auto"/>
              <w:rPr>
                <w:rFonts w:ascii="宋体" w:hAnsi="宋体"/>
                <w:sz w:val="21"/>
                <w:szCs w:val="21"/>
                <w:u w:val="single"/>
              </w:rPr>
            </w:pPr>
            <w:r w:rsidRPr="001E7428">
              <w:rPr>
                <w:rFonts w:ascii="宋体" w:hAnsi="宋体" w:hint="eastAsia"/>
                <w:sz w:val="21"/>
                <w:szCs w:val="21"/>
              </w:rPr>
              <w:t>小写：</w:t>
            </w:r>
            <w:r w:rsidRPr="001E7428">
              <w:rPr>
                <w:rFonts w:ascii="宋体" w:hAnsi="宋体"/>
                <w:sz w:val="21"/>
                <w:szCs w:val="21"/>
                <w:u w:val="single"/>
              </w:rPr>
              <w:t xml:space="preserve">               </w:t>
            </w:r>
          </w:p>
          <w:p w:rsidR="001348D7" w:rsidRPr="001E7428" w:rsidRDefault="001348D7" w:rsidP="007D3D19">
            <w:pPr>
              <w:spacing w:line="240" w:lineRule="auto"/>
              <w:rPr>
                <w:szCs w:val="24"/>
              </w:rPr>
            </w:pPr>
            <w:r w:rsidRPr="001E7428">
              <w:rPr>
                <w:rFonts w:ascii="宋体" w:hAnsi="宋体" w:hint="eastAsia"/>
                <w:sz w:val="21"/>
                <w:szCs w:val="21"/>
              </w:rPr>
              <w:t>大写：</w:t>
            </w:r>
            <w:r w:rsidR="00F42F1B">
              <w:rPr>
                <w:rFonts w:ascii="宋体" w:hAnsi="宋体"/>
                <w:sz w:val="21"/>
                <w:szCs w:val="21"/>
                <w:u w:val="single"/>
              </w:rPr>
              <w:t xml:space="preserve">               </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磋商有效期</w:t>
            </w:r>
          </w:p>
        </w:tc>
        <w:tc>
          <w:tcPr>
            <w:tcW w:w="7118" w:type="dxa"/>
            <w:vAlign w:val="center"/>
          </w:tcPr>
          <w:p w:rsidR="001348D7" w:rsidRPr="001E7428" w:rsidRDefault="001348D7" w:rsidP="007D3D19">
            <w:pPr>
              <w:spacing w:line="240" w:lineRule="auto"/>
              <w:rPr>
                <w:rFonts w:ascii="宋体" w:hAnsi="宋体"/>
                <w:sz w:val="21"/>
                <w:szCs w:val="21"/>
              </w:rPr>
            </w:pPr>
            <w:r w:rsidRPr="001E7428">
              <w:rPr>
                <w:rFonts w:ascii="宋体" w:hAnsi="宋体" w:hint="eastAsia"/>
                <w:sz w:val="21"/>
                <w:szCs w:val="21"/>
              </w:rPr>
              <w:t>60日历天（从磋商截止之日算起）</w:t>
            </w: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质保期</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7D3D19" w:rsidP="007D3D19">
            <w:pPr>
              <w:spacing w:line="240" w:lineRule="auto"/>
              <w:jc w:val="center"/>
              <w:rPr>
                <w:rFonts w:ascii="宋体" w:hAnsi="宋体"/>
                <w:sz w:val="21"/>
                <w:szCs w:val="21"/>
              </w:rPr>
            </w:pPr>
            <w:r>
              <w:rPr>
                <w:rFonts w:ascii="宋体" w:hAnsi="宋体" w:hint="eastAsia"/>
                <w:sz w:val="21"/>
                <w:szCs w:val="21"/>
              </w:rPr>
              <w:t>交货期</w:t>
            </w:r>
          </w:p>
        </w:tc>
        <w:tc>
          <w:tcPr>
            <w:tcW w:w="7118" w:type="dxa"/>
            <w:vAlign w:val="center"/>
          </w:tcPr>
          <w:p w:rsidR="001348D7" w:rsidRPr="001E7428" w:rsidRDefault="001348D7" w:rsidP="007D3D19">
            <w:pPr>
              <w:spacing w:line="240" w:lineRule="auto"/>
              <w:jc w:val="left"/>
              <w:rPr>
                <w:rFonts w:ascii="宋体" w:hAnsi="宋体"/>
                <w:sz w:val="21"/>
                <w:szCs w:val="21"/>
              </w:rPr>
            </w:pPr>
          </w:p>
        </w:tc>
      </w:tr>
      <w:tr w:rsidR="001348D7" w:rsidTr="007D3D19">
        <w:trPr>
          <w:trHeight w:val="817"/>
          <w:jc w:val="center"/>
        </w:trPr>
        <w:tc>
          <w:tcPr>
            <w:tcW w:w="1943" w:type="dxa"/>
            <w:vAlign w:val="center"/>
          </w:tcPr>
          <w:p w:rsidR="001348D7" w:rsidRPr="001E7428" w:rsidRDefault="001348D7" w:rsidP="007D3D19">
            <w:pPr>
              <w:spacing w:line="240" w:lineRule="auto"/>
              <w:jc w:val="center"/>
              <w:rPr>
                <w:rFonts w:ascii="宋体" w:hAnsi="宋体"/>
                <w:sz w:val="21"/>
                <w:szCs w:val="21"/>
              </w:rPr>
            </w:pPr>
            <w:r w:rsidRPr="001E7428">
              <w:rPr>
                <w:rFonts w:ascii="宋体" w:hAnsi="宋体" w:hint="eastAsia"/>
                <w:sz w:val="21"/>
                <w:szCs w:val="21"/>
              </w:rPr>
              <w:t>备注</w:t>
            </w:r>
          </w:p>
        </w:tc>
        <w:tc>
          <w:tcPr>
            <w:tcW w:w="7118" w:type="dxa"/>
            <w:vAlign w:val="center"/>
          </w:tcPr>
          <w:p w:rsidR="001348D7" w:rsidRPr="001E7428" w:rsidRDefault="001348D7" w:rsidP="007D3D19">
            <w:pPr>
              <w:spacing w:line="240" w:lineRule="auto"/>
              <w:rPr>
                <w:rFonts w:ascii="宋体" w:hAnsi="宋体"/>
                <w:sz w:val="21"/>
                <w:szCs w:val="21"/>
              </w:rPr>
            </w:pPr>
          </w:p>
        </w:tc>
      </w:tr>
    </w:tbl>
    <w:p w:rsidR="001348D7" w:rsidRDefault="001348D7" w:rsidP="001348D7">
      <w:pPr>
        <w:spacing w:line="360" w:lineRule="auto"/>
        <w:jc w:val="left"/>
        <w:rPr>
          <w:rFonts w:hAnsi="宋体"/>
          <w:sz w:val="21"/>
          <w:szCs w:val="21"/>
        </w:rPr>
      </w:pPr>
      <w:r>
        <w:rPr>
          <w:rFonts w:ascii="宋体" w:hAnsi="宋体" w:hint="eastAsia"/>
          <w:sz w:val="21"/>
          <w:szCs w:val="21"/>
        </w:rPr>
        <w:t>注</w:t>
      </w:r>
      <w:r>
        <w:rPr>
          <w:rFonts w:ascii="宋体" w:hAnsi="宋体"/>
          <w:sz w:val="21"/>
          <w:szCs w:val="21"/>
        </w:rPr>
        <w:t>1</w:t>
      </w:r>
      <w:r>
        <w:rPr>
          <w:rFonts w:hAnsi="宋体" w:hint="eastAsia"/>
          <w:sz w:val="21"/>
          <w:szCs w:val="21"/>
        </w:rPr>
        <w:t>、供应商应在此填列第一次报价，但以供应</w:t>
      </w:r>
      <w:proofErr w:type="gramStart"/>
      <w:r>
        <w:rPr>
          <w:rFonts w:hAnsi="宋体" w:hint="eastAsia"/>
          <w:sz w:val="21"/>
          <w:szCs w:val="21"/>
        </w:rPr>
        <w:t>商最后</w:t>
      </w:r>
      <w:proofErr w:type="gramEnd"/>
      <w:r>
        <w:rPr>
          <w:rFonts w:hAnsi="宋体" w:hint="eastAsia"/>
          <w:sz w:val="21"/>
          <w:szCs w:val="21"/>
        </w:rPr>
        <w:t>一次的磋商报价为成交价。</w:t>
      </w:r>
    </w:p>
    <w:p w:rsidR="001348D7" w:rsidRDefault="001348D7" w:rsidP="001348D7">
      <w:pPr>
        <w:pStyle w:val="Default"/>
        <w:spacing w:line="360" w:lineRule="auto"/>
        <w:ind w:firstLineChars="100" w:firstLine="210"/>
        <w:rPr>
          <w:rFonts w:hAnsi="宋体"/>
          <w:sz w:val="21"/>
          <w:szCs w:val="21"/>
        </w:rPr>
      </w:pPr>
    </w:p>
    <w:p w:rsidR="007D3D19" w:rsidRDefault="007D3D19" w:rsidP="007D3D19">
      <w:pPr>
        <w:pStyle w:val="a0"/>
        <w:ind w:firstLine="210"/>
      </w:pPr>
      <w:bookmarkStart w:id="44" w:name="_Toc184635139"/>
      <w:bookmarkStart w:id="45" w:name="_Toc478815534"/>
      <w:r>
        <w:br w:type="page"/>
      </w:r>
    </w:p>
    <w:p w:rsidR="001348D7" w:rsidRPr="007D3D19" w:rsidRDefault="001348D7" w:rsidP="007D3D19">
      <w:pPr>
        <w:spacing w:line="360" w:lineRule="auto"/>
        <w:rPr>
          <w:rFonts w:ascii="宋体" w:hAnsi="宋体"/>
          <w:sz w:val="21"/>
          <w:szCs w:val="21"/>
        </w:rPr>
      </w:pP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6" w:name="_Toc22740475"/>
      <w:r w:rsidRPr="007D3D19">
        <w:rPr>
          <w:rFonts w:ascii="宋体" w:eastAsia="宋体" w:hAnsi="宋体" w:hint="eastAsia"/>
          <w:sz w:val="28"/>
          <w:szCs w:val="28"/>
        </w:rPr>
        <w:t>二、法定代表人身份证明</w:t>
      </w:r>
      <w:bookmarkEnd w:id="44"/>
      <w:bookmarkEnd w:id="45"/>
      <w:bookmarkEnd w:id="46"/>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供应商名称：</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单位性质：</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地址：</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成立时间：</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经营期限：</w:t>
      </w:r>
      <w:r>
        <w:rPr>
          <w:rFonts w:ascii="宋体" w:hAnsi="宋体" w:hint="eastAsia"/>
          <w:sz w:val="21"/>
          <w:szCs w:val="21"/>
          <w:u w:val="single"/>
        </w:rPr>
        <w:t xml:space="preserve">                                </w:t>
      </w:r>
      <w:r>
        <w:rPr>
          <w:rFonts w:ascii="宋体" w:hAnsi="宋体" w:hint="eastAsia"/>
          <w:sz w:val="21"/>
          <w:szCs w:val="21"/>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姓名：</w:t>
      </w:r>
      <w:r>
        <w:rPr>
          <w:rFonts w:ascii="宋体" w:hAnsi="宋体" w:hint="eastAsia"/>
          <w:sz w:val="21"/>
          <w:szCs w:val="21"/>
          <w:u w:val="single"/>
        </w:rPr>
        <w:t xml:space="preserve">           </w:t>
      </w:r>
      <w:r>
        <w:rPr>
          <w:rFonts w:ascii="宋体" w:hAnsi="宋体" w:hint="eastAsia"/>
          <w:sz w:val="21"/>
          <w:szCs w:val="21"/>
        </w:rPr>
        <w:t>性别：</w:t>
      </w:r>
      <w:r>
        <w:rPr>
          <w:rFonts w:ascii="宋体" w:hAnsi="宋体" w:hint="eastAsia"/>
          <w:sz w:val="21"/>
          <w:szCs w:val="21"/>
          <w:u w:val="single"/>
        </w:rPr>
        <w:t xml:space="preserve">        </w:t>
      </w:r>
      <w:r>
        <w:rPr>
          <w:rFonts w:ascii="宋体" w:hAnsi="宋体" w:hint="eastAsia"/>
          <w:sz w:val="21"/>
          <w:szCs w:val="21"/>
        </w:rPr>
        <w:t>年龄：</w:t>
      </w:r>
      <w:r>
        <w:rPr>
          <w:rFonts w:ascii="宋体" w:hAnsi="宋体" w:hint="eastAsia"/>
          <w:sz w:val="21"/>
          <w:szCs w:val="21"/>
          <w:u w:val="single"/>
        </w:rPr>
        <w:t xml:space="preserve">    </w:t>
      </w:r>
      <w:r>
        <w:rPr>
          <w:rFonts w:ascii="宋体" w:hAnsi="宋体" w:hint="eastAsia"/>
          <w:sz w:val="21"/>
          <w:szCs w:val="21"/>
        </w:rPr>
        <w:t>职务：</w:t>
      </w:r>
      <w:r>
        <w:rPr>
          <w:rFonts w:ascii="宋体" w:hAnsi="宋体" w:hint="eastAsia"/>
          <w:sz w:val="21"/>
          <w:szCs w:val="21"/>
          <w:u w:val="single"/>
        </w:rPr>
        <w:t xml:space="preserve">       </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系</w:t>
      </w:r>
      <w:r>
        <w:rPr>
          <w:rFonts w:ascii="宋体" w:hAnsi="宋体" w:hint="eastAsia"/>
          <w:sz w:val="21"/>
          <w:szCs w:val="21"/>
          <w:u w:val="single"/>
        </w:rPr>
        <w:t xml:space="preserve">                                </w:t>
      </w:r>
      <w:r>
        <w:rPr>
          <w:rFonts w:ascii="宋体" w:hAnsi="宋体" w:hint="eastAsia"/>
          <w:sz w:val="21"/>
          <w:szCs w:val="21"/>
        </w:rPr>
        <w:t>（供应商名称）的法定代表人。</w:t>
      </w:r>
    </w:p>
    <w:p w:rsidR="001348D7" w:rsidRDefault="001348D7" w:rsidP="001348D7">
      <w:pPr>
        <w:spacing w:line="360" w:lineRule="auto"/>
        <w:ind w:firstLineChars="400" w:firstLine="840"/>
        <w:rPr>
          <w:rFonts w:ascii="宋体" w:hAnsi="宋体"/>
          <w:sz w:val="21"/>
          <w:szCs w:val="21"/>
        </w:rPr>
      </w:pPr>
      <w:r>
        <w:rPr>
          <w:rFonts w:ascii="宋体" w:hAnsi="宋体" w:hint="eastAsia"/>
          <w:sz w:val="21"/>
          <w:szCs w:val="21"/>
        </w:rPr>
        <w:t>特此证明。</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0" w:firstLine="4200"/>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ind w:firstLineChars="2150" w:firstLine="4515"/>
        <w:rPr>
          <w:rFonts w:ascii="宋体" w:hAnsi="宋体"/>
          <w:sz w:val="21"/>
          <w:szCs w:val="21"/>
          <w:u w:val="single"/>
        </w:rPr>
      </w:pPr>
    </w:p>
    <w:p w:rsidR="001348D7" w:rsidRDefault="001348D7" w:rsidP="001348D7">
      <w:pPr>
        <w:spacing w:line="360" w:lineRule="auto"/>
        <w:ind w:firstLineChars="2150" w:firstLine="4515"/>
        <w:rPr>
          <w:rFonts w:ascii="宋体" w:hAnsi="宋体"/>
          <w:sz w:val="21"/>
          <w:szCs w:val="21"/>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spacing w:line="360" w:lineRule="auto"/>
        <w:ind w:left="1"/>
        <w:jc w:val="both"/>
        <w:rPr>
          <w:rFonts w:hAnsi="宋体"/>
          <w:color w:val="auto"/>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pStyle w:val="Default"/>
      </w:pPr>
    </w:p>
    <w:p w:rsidR="001348D7" w:rsidRDefault="001348D7" w:rsidP="001348D7">
      <w:pPr>
        <w:spacing w:line="360" w:lineRule="auto"/>
        <w:ind w:firstLineChars="200" w:firstLine="420"/>
        <w:rPr>
          <w:rFonts w:ascii="宋体" w:hAnsi="宋体"/>
          <w:sz w:val="21"/>
          <w:szCs w:val="21"/>
        </w:rPr>
      </w:pPr>
    </w:p>
    <w:p w:rsidR="001348D7" w:rsidRDefault="001348D7" w:rsidP="001348D7">
      <w:pPr>
        <w:pStyle w:val="Default"/>
      </w:pPr>
      <w:r>
        <w:br w:type="page"/>
      </w:r>
    </w:p>
    <w:p w:rsidR="001348D7" w:rsidRPr="007D3D19"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47" w:name="_Toc184635140"/>
      <w:bookmarkStart w:id="48" w:name="_Toc478815535"/>
      <w:bookmarkStart w:id="49" w:name="_Toc22740476"/>
      <w:r w:rsidRPr="007D3D19">
        <w:rPr>
          <w:rFonts w:ascii="宋体" w:eastAsia="宋体" w:hAnsi="宋体" w:hint="eastAsia"/>
          <w:sz w:val="28"/>
          <w:szCs w:val="28"/>
        </w:rPr>
        <w:lastRenderedPageBreak/>
        <w:t>三、授权委托书</w:t>
      </w:r>
      <w:bookmarkEnd w:id="47"/>
      <w:bookmarkEnd w:id="48"/>
      <w:bookmarkEnd w:id="49"/>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本人</w:t>
      </w:r>
      <w:r>
        <w:rPr>
          <w:rFonts w:ascii="宋体" w:hAnsi="宋体" w:hint="eastAsia"/>
          <w:sz w:val="21"/>
          <w:szCs w:val="21"/>
          <w:u w:val="single"/>
        </w:rPr>
        <w:t xml:space="preserve">        </w:t>
      </w:r>
      <w:r>
        <w:rPr>
          <w:rFonts w:ascii="宋体" w:hAnsi="宋体" w:hint="eastAsia"/>
          <w:sz w:val="21"/>
          <w:szCs w:val="21"/>
        </w:rPr>
        <w:t>（姓名）系</w:t>
      </w:r>
      <w:r>
        <w:rPr>
          <w:rFonts w:ascii="宋体" w:hAnsi="宋体" w:hint="eastAsia"/>
          <w:sz w:val="21"/>
          <w:szCs w:val="21"/>
          <w:u w:val="single"/>
        </w:rPr>
        <w:t xml:space="preserve">             </w:t>
      </w:r>
      <w:r>
        <w:rPr>
          <w:rFonts w:ascii="宋体" w:hAnsi="宋体" w:hint="eastAsia"/>
          <w:sz w:val="21"/>
          <w:szCs w:val="21"/>
        </w:rPr>
        <w:t>（供应商名称）的法定代表人，现委托</w:t>
      </w:r>
      <w:r>
        <w:rPr>
          <w:rFonts w:ascii="宋体" w:hAnsi="宋体" w:hint="eastAsia"/>
          <w:sz w:val="21"/>
          <w:szCs w:val="21"/>
          <w:u w:val="single"/>
        </w:rPr>
        <w:t xml:space="preserve">     </w:t>
      </w:r>
      <w:r>
        <w:rPr>
          <w:rFonts w:ascii="宋体" w:hAnsi="宋体" w:hint="eastAsia"/>
          <w:sz w:val="21"/>
          <w:szCs w:val="21"/>
        </w:rPr>
        <w:t>（姓名）为我方代理人。代理人根据授权，以我方名义签署、澄清、说明、补正、递交、撤回、修改</w:t>
      </w:r>
      <w:r>
        <w:rPr>
          <w:rFonts w:ascii="宋体" w:hAnsi="宋体" w:hint="eastAsia"/>
          <w:sz w:val="21"/>
          <w:szCs w:val="21"/>
          <w:u w:val="single"/>
        </w:rPr>
        <w:t xml:space="preserve">       </w:t>
      </w:r>
      <w:r>
        <w:rPr>
          <w:rFonts w:ascii="宋体" w:hAnsi="宋体" w:hint="eastAsia"/>
          <w:sz w:val="21"/>
          <w:szCs w:val="21"/>
        </w:rPr>
        <w:t>（项目名称）响应文件、签订合同和处理有关事宜，其法律后果由我方承担。</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委托期限：</w:t>
      </w:r>
      <w:r>
        <w:rPr>
          <w:rFonts w:ascii="宋体" w:hAnsi="宋体" w:hint="eastAsia"/>
          <w:sz w:val="21"/>
          <w:szCs w:val="21"/>
          <w:u w:val="single"/>
        </w:rPr>
        <w:t xml:space="preserve">                </w:t>
      </w:r>
      <w:r>
        <w:rPr>
          <w:rFonts w:ascii="宋体" w:hAnsi="宋体" w:hint="eastAsia"/>
          <w:sz w:val="21"/>
          <w:szCs w:val="21"/>
        </w:rPr>
        <w:t>。</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代理人无转委托权。</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附：法定代表人身份证复印件</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 xml:space="preserve">    委托代理人身份证</w:t>
      </w:r>
      <w:r>
        <w:rPr>
          <w:rFonts w:ascii="宋体" w:hAnsi="宋体" w:cs="仿宋_GB2312" w:hint="eastAsia"/>
          <w:kern w:val="0"/>
          <w:sz w:val="21"/>
          <w:szCs w:val="21"/>
        </w:rPr>
        <w:t>复印件</w:t>
      </w:r>
    </w:p>
    <w:p w:rsidR="001348D7" w:rsidRDefault="001348D7" w:rsidP="001348D7">
      <w:pPr>
        <w:spacing w:line="360" w:lineRule="auto"/>
        <w:ind w:firstLineChars="200" w:firstLine="420"/>
        <w:rPr>
          <w:rFonts w:ascii="宋体" w:hAnsi="宋体"/>
          <w:sz w:val="21"/>
          <w:szCs w:val="21"/>
        </w:rPr>
      </w:pPr>
    </w:p>
    <w:p w:rsidR="001348D7" w:rsidRDefault="001348D7" w:rsidP="001348D7">
      <w:pPr>
        <w:spacing w:line="360" w:lineRule="auto"/>
        <w:ind w:firstLineChars="200" w:firstLine="420"/>
        <w:rPr>
          <w:rFonts w:ascii="宋体" w:hAnsi="宋体"/>
          <w:sz w:val="21"/>
          <w:szCs w:val="21"/>
        </w:rPr>
      </w:pPr>
    </w:p>
    <w:p w:rsidR="007D3D19" w:rsidRDefault="007D3D19" w:rsidP="007D3D19">
      <w:pPr>
        <w:pStyle w:val="a0"/>
        <w:ind w:firstLine="210"/>
      </w:pPr>
    </w:p>
    <w:p w:rsidR="007D3D19" w:rsidRDefault="007D3D19" w:rsidP="007D3D19">
      <w:pPr>
        <w:pStyle w:val="a0"/>
        <w:ind w:firstLine="210"/>
      </w:pPr>
    </w:p>
    <w:p w:rsidR="007D3D19" w:rsidRPr="007D3D19" w:rsidRDefault="007D3D19" w:rsidP="007D3D19">
      <w:pPr>
        <w:pStyle w:val="a0"/>
        <w:ind w:firstLine="210"/>
      </w:pPr>
    </w:p>
    <w:p w:rsidR="001348D7" w:rsidRDefault="001348D7" w:rsidP="001348D7">
      <w:pPr>
        <w:spacing w:line="360" w:lineRule="auto"/>
        <w:ind w:firstLineChars="200" w:firstLine="420"/>
        <w:rPr>
          <w:rFonts w:ascii="宋体" w:hAnsi="宋体"/>
          <w:sz w:val="21"/>
          <w:szCs w:val="21"/>
        </w:rPr>
      </w:pP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投 标 人：</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法定代表人：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Default="001348D7" w:rsidP="007D3D19">
      <w:pPr>
        <w:spacing w:line="360" w:lineRule="auto"/>
        <w:ind w:firstLineChars="2250" w:firstLine="4725"/>
        <w:jc w:val="left"/>
        <w:rPr>
          <w:rFonts w:ascii="宋体" w:hAnsi="宋体"/>
          <w:sz w:val="21"/>
          <w:szCs w:val="21"/>
        </w:rPr>
      </w:pPr>
      <w:r>
        <w:rPr>
          <w:rFonts w:ascii="宋体" w:hAnsi="宋体" w:hint="eastAsia"/>
          <w:sz w:val="21"/>
          <w:szCs w:val="21"/>
        </w:rPr>
        <w:t>委托代理人：</w:t>
      </w:r>
      <w:r>
        <w:rPr>
          <w:rFonts w:ascii="宋体" w:hAnsi="宋体" w:hint="eastAsia"/>
          <w:sz w:val="21"/>
          <w:szCs w:val="21"/>
          <w:u w:val="single"/>
        </w:rPr>
        <w:t xml:space="preserve">              </w:t>
      </w:r>
      <w:r>
        <w:rPr>
          <w:rFonts w:ascii="宋体" w:hAnsi="宋体" w:hint="eastAsia"/>
          <w:sz w:val="21"/>
          <w:szCs w:val="21"/>
        </w:rPr>
        <w:t>（签字或盖章）</w:t>
      </w:r>
    </w:p>
    <w:p w:rsidR="001348D7" w:rsidRDefault="001348D7" w:rsidP="007D3D19">
      <w:pPr>
        <w:spacing w:line="360" w:lineRule="auto"/>
        <w:ind w:firstLineChars="2250" w:firstLine="4725"/>
        <w:rPr>
          <w:rFonts w:ascii="宋体" w:hAnsi="宋体"/>
          <w:sz w:val="21"/>
          <w:szCs w:val="21"/>
        </w:rPr>
      </w:pPr>
      <w:r>
        <w:rPr>
          <w:rFonts w:ascii="宋体" w:hAnsi="宋体" w:hint="eastAsia"/>
          <w:sz w:val="21"/>
          <w:szCs w:val="21"/>
        </w:rPr>
        <w:t>身份证号码：</w:t>
      </w:r>
      <w:r>
        <w:rPr>
          <w:rFonts w:ascii="宋体" w:hAnsi="宋体" w:hint="eastAsia"/>
          <w:sz w:val="21"/>
          <w:szCs w:val="21"/>
          <w:u w:val="single"/>
        </w:rPr>
        <w:t xml:space="preserve">                  </w:t>
      </w:r>
    </w:p>
    <w:p w:rsidR="001348D7" w:rsidRPr="007D3D19" w:rsidRDefault="001348D7" w:rsidP="007D3D19">
      <w:pPr>
        <w:spacing w:line="360" w:lineRule="auto"/>
        <w:ind w:firstLineChars="3150" w:firstLine="6615"/>
        <w:rPr>
          <w:rFonts w:ascii="宋体" w:hAnsi="宋体"/>
          <w:sz w:val="21"/>
          <w:szCs w:val="21"/>
        </w:rPr>
        <w:sectPr w:rsidR="001348D7" w:rsidRPr="007D3D19">
          <w:pgSz w:w="11906" w:h="16838"/>
          <w:pgMar w:top="1440" w:right="1276" w:bottom="1440" w:left="1797" w:header="851" w:footer="992" w:gutter="0"/>
          <w:cols w:space="720"/>
          <w:docGrid w:linePitch="326"/>
        </w:sect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7A6EC0"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50" w:name="_Toc485244048"/>
      <w:bookmarkStart w:id="51" w:name="_Toc485244144"/>
      <w:bookmarkStart w:id="52" w:name="_Toc22740477"/>
      <w:r>
        <w:rPr>
          <w:rFonts w:ascii="宋体" w:eastAsia="宋体" w:hAnsi="宋体" w:hint="eastAsia"/>
          <w:sz w:val="28"/>
          <w:szCs w:val="28"/>
        </w:rPr>
        <w:lastRenderedPageBreak/>
        <w:t>四</w:t>
      </w:r>
      <w:r w:rsidR="001348D7" w:rsidRPr="007D3D19">
        <w:rPr>
          <w:rFonts w:ascii="宋体" w:eastAsia="宋体" w:hAnsi="宋体" w:hint="eastAsia"/>
          <w:sz w:val="28"/>
          <w:szCs w:val="28"/>
        </w:rPr>
        <w:t>、技术规格及商务条款偏差表</w:t>
      </w:r>
      <w:bookmarkEnd w:id="50"/>
      <w:bookmarkEnd w:id="51"/>
      <w:bookmarkEnd w:id="52"/>
    </w:p>
    <w:p w:rsidR="007A6EC0" w:rsidRDefault="007A6EC0" w:rsidP="007A6EC0"/>
    <w:p w:rsidR="007A6EC0" w:rsidRPr="007A6EC0" w:rsidRDefault="007A6EC0" w:rsidP="007A6EC0">
      <w:pPr>
        <w:pStyle w:val="3"/>
        <w:spacing w:line="240" w:lineRule="auto"/>
        <w:jc w:val="center"/>
        <w:rPr>
          <w:sz w:val="28"/>
        </w:rPr>
      </w:pPr>
      <w:bookmarkStart w:id="53" w:name="_Toc22740478"/>
      <w:r w:rsidRPr="007A6EC0">
        <w:rPr>
          <w:rFonts w:hint="eastAsia"/>
          <w:sz w:val="28"/>
        </w:rPr>
        <w:t>（一）技术规格偏差表</w:t>
      </w:r>
      <w:bookmarkEnd w:id="53"/>
    </w:p>
    <w:p w:rsidR="007A6EC0" w:rsidRPr="007A6EC0" w:rsidRDefault="007A6EC0" w:rsidP="007A6EC0">
      <w:pPr>
        <w:pStyle w:val="a0"/>
        <w:ind w:firstLine="210"/>
      </w:pPr>
    </w:p>
    <w:p w:rsidR="001348D7" w:rsidRDefault="001348D7" w:rsidP="001348D7">
      <w:pPr>
        <w:adjustRightInd w:val="0"/>
        <w:snapToGrid w:val="0"/>
        <w:ind w:rightChars="100" w:right="240" w:firstLineChars="100" w:firstLine="240"/>
        <w:rPr>
          <w:rFonts w:ascii="宋体" w:hAnsi="宋体" w:cs="宋体"/>
          <w:szCs w:val="24"/>
        </w:rPr>
      </w:pPr>
      <w:r>
        <w:rPr>
          <w:rFonts w:ascii="宋体" w:hAnsi="宋体" w:cs="宋体" w:hint="eastAsia"/>
          <w:szCs w:val="24"/>
        </w:rPr>
        <w:t>项目名称：                                       金额单位：</w:t>
      </w:r>
      <w:r w:rsidR="007A6EC0">
        <w:rPr>
          <w:rFonts w:ascii="宋体" w:hAnsi="宋体" w:cs="宋体" w:hint="eastAsia"/>
          <w:szCs w:val="24"/>
        </w:rPr>
        <w:t xml:space="preserve">    </w:t>
      </w:r>
      <w:r>
        <w:rPr>
          <w:rFonts w:ascii="宋体" w:hAnsi="宋体" w:cs="宋体" w:hint="eastAsia"/>
          <w:szCs w:val="24"/>
        </w:rPr>
        <w:t>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7"/>
        <w:gridCol w:w="2320"/>
        <w:gridCol w:w="1262"/>
        <w:gridCol w:w="1843"/>
        <w:gridCol w:w="1148"/>
        <w:gridCol w:w="773"/>
        <w:gridCol w:w="773"/>
      </w:tblGrid>
      <w:tr w:rsidR="001348D7" w:rsidTr="00681298">
        <w:trPr>
          <w:cantSplit/>
          <w:trHeight w:val="340"/>
        </w:trPr>
        <w:tc>
          <w:tcPr>
            <w:tcW w:w="387" w:type="dxa"/>
            <w:vMerge w:val="restart"/>
            <w:tcBorders>
              <w:top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序号</w:t>
            </w:r>
          </w:p>
        </w:tc>
        <w:tc>
          <w:tcPr>
            <w:tcW w:w="2320" w:type="dxa"/>
            <w:vMerge w:val="restart"/>
            <w:tcBorders>
              <w:top w:val="single" w:sz="4" w:space="0" w:color="auto"/>
              <w:left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技术参数及要求</w:t>
            </w:r>
          </w:p>
        </w:tc>
        <w:tc>
          <w:tcPr>
            <w:tcW w:w="1148" w:type="dxa"/>
            <w:vMerge w:val="restart"/>
            <w:tcBorders>
              <w:top w:val="single" w:sz="4" w:space="0" w:color="auto"/>
              <w:left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对磋商文件偏差</w:t>
            </w:r>
          </w:p>
        </w:tc>
        <w:tc>
          <w:tcPr>
            <w:tcW w:w="773" w:type="dxa"/>
            <w:vMerge w:val="restart"/>
            <w:tcBorders>
              <w:top w:val="single" w:sz="4" w:space="0" w:color="auto"/>
              <w:left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描述</w:t>
            </w:r>
          </w:p>
        </w:tc>
        <w:tc>
          <w:tcPr>
            <w:tcW w:w="773" w:type="dxa"/>
            <w:vMerge w:val="restart"/>
            <w:tcBorders>
              <w:top w:val="single" w:sz="4" w:space="0" w:color="auto"/>
              <w:lef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备注</w:t>
            </w:r>
          </w:p>
        </w:tc>
      </w:tr>
      <w:tr w:rsidR="001348D7" w:rsidTr="00681298">
        <w:trPr>
          <w:cantSplit/>
          <w:trHeight w:val="340"/>
        </w:trPr>
        <w:tc>
          <w:tcPr>
            <w:tcW w:w="387" w:type="dxa"/>
            <w:vMerge/>
            <w:tcBorders>
              <w:bottom w:val="single" w:sz="4" w:space="0" w:color="auto"/>
              <w:right w:val="single" w:sz="4" w:space="0" w:color="auto"/>
            </w:tcBorders>
            <w:vAlign w:val="center"/>
          </w:tcPr>
          <w:p w:rsidR="001348D7" w:rsidRDefault="001348D7" w:rsidP="00681298">
            <w:pPr>
              <w:jc w:val="center"/>
              <w:rPr>
                <w:rFonts w:ascii="宋体" w:cs="宋体"/>
              </w:rPr>
            </w:pPr>
          </w:p>
        </w:tc>
        <w:tc>
          <w:tcPr>
            <w:tcW w:w="2320" w:type="dxa"/>
            <w:vMerge/>
            <w:tcBorders>
              <w:left w:val="single" w:sz="4" w:space="0" w:color="auto"/>
              <w:bottom w:val="single" w:sz="4" w:space="0" w:color="auto"/>
              <w:right w:val="single" w:sz="4" w:space="0" w:color="auto"/>
            </w:tcBorders>
            <w:vAlign w:val="center"/>
          </w:tcPr>
          <w:p w:rsidR="001348D7" w:rsidRDefault="001348D7" w:rsidP="00681298">
            <w:pPr>
              <w:jc w:val="center"/>
              <w:rPr>
                <w:rFonts w:ascii="宋体" w:cs="宋体"/>
              </w:rPr>
            </w:pPr>
          </w:p>
        </w:tc>
        <w:tc>
          <w:tcPr>
            <w:tcW w:w="1262" w:type="dxa"/>
            <w:tcBorders>
              <w:top w:val="single" w:sz="4" w:space="0" w:color="auto"/>
              <w:left w:val="single" w:sz="4" w:space="0" w:color="auto"/>
              <w:bottom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磋商文件</w:t>
            </w:r>
          </w:p>
        </w:tc>
        <w:tc>
          <w:tcPr>
            <w:tcW w:w="1843" w:type="dxa"/>
            <w:tcBorders>
              <w:top w:val="single" w:sz="4" w:space="0" w:color="auto"/>
              <w:left w:val="single" w:sz="4" w:space="0" w:color="auto"/>
              <w:bottom w:val="single" w:sz="4" w:space="0" w:color="auto"/>
              <w:right w:val="single" w:sz="4" w:space="0" w:color="auto"/>
            </w:tcBorders>
            <w:vAlign w:val="center"/>
          </w:tcPr>
          <w:p w:rsidR="001348D7" w:rsidRDefault="001348D7" w:rsidP="007A6EC0">
            <w:pPr>
              <w:spacing w:line="240" w:lineRule="auto"/>
              <w:jc w:val="center"/>
              <w:rPr>
                <w:rFonts w:ascii="宋体" w:cs="宋体"/>
                <w:b/>
              </w:rPr>
            </w:pPr>
            <w:r>
              <w:rPr>
                <w:rFonts w:ascii="宋体" w:hAnsi="宋体" w:cs="宋体" w:hint="eastAsia"/>
                <w:b/>
              </w:rPr>
              <w:t>磋商响应文件</w:t>
            </w:r>
          </w:p>
        </w:tc>
        <w:tc>
          <w:tcPr>
            <w:tcW w:w="1148" w:type="dxa"/>
            <w:vMerge/>
            <w:tcBorders>
              <w:left w:val="single" w:sz="4" w:space="0" w:color="auto"/>
              <w:bottom w:val="single" w:sz="4" w:space="0" w:color="auto"/>
              <w:right w:val="single" w:sz="4" w:space="0" w:color="auto"/>
            </w:tcBorders>
            <w:vAlign w:val="center"/>
          </w:tcPr>
          <w:p w:rsidR="001348D7" w:rsidRDefault="001348D7" w:rsidP="00681298">
            <w:pPr>
              <w:jc w:val="center"/>
              <w:rPr>
                <w:rFonts w:ascii="宋体" w:cs="宋体"/>
              </w:rPr>
            </w:pPr>
          </w:p>
        </w:tc>
        <w:tc>
          <w:tcPr>
            <w:tcW w:w="773" w:type="dxa"/>
            <w:vMerge/>
            <w:tcBorders>
              <w:left w:val="single" w:sz="4" w:space="0" w:color="auto"/>
              <w:bottom w:val="single" w:sz="4" w:space="0" w:color="auto"/>
              <w:right w:val="single" w:sz="4" w:space="0" w:color="auto"/>
            </w:tcBorders>
            <w:vAlign w:val="center"/>
          </w:tcPr>
          <w:p w:rsidR="001348D7" w:rsidRDefault="001348D7" w:rsidP="00681298">
            <w:pPr>
              <w:jc w:val="center"/>
              <w:rPr>
                <w:rFonts w:ascii="宋体" w:cs="宋体"/>
              </w:rPr>
            </w:pPr>
          </w:p>
        </w:tc>
        <w:tc>
          <w:tcPr>
            <w:tcW w:w="773" w:type="dxa"/>
            <w:vMerge/>
            <w:tcBorders>
              <w:left w:val="single" w:sz="4" w:space="0" w:color="auto"/>
              <w:bottom w:val="single" w:sz="4" w:space="0" w:color="auto"/>
            </w:tcBorders>
            <w:vAlign w:val="center"/>
          </w:tcPr>
          <w:p w:rsidR="001348D7" w:rsidRDefault="001348D7" w:rsidP="00681298">
            <w:pPr>
              <w:jc w:val="center"/>
              <w:rPr>
                <w:rFonts w:ascii="宋体" w:cs="宋体"/>
              </w:rPr>
            </w:pPr>
          </w:p>
        </w:tc>
      </w:tr>
      <w:tr w:rsidR="001348D7" w:rsidTr="00681298">
        <w:trPr>
          <w:cantSplit/>
          <w:trHeight w:val="309"/>
        </w:trPr>
        <w:tc>
          <w:tcPr>
            <w:tcW w:w="387" w:type="dxa"/>
            <w:tcBorders>
              <w:top w:val="single" w:sz="4" w:space="0" w:color="auto"/>
              <w:bottom w:val="single" w:sz="4" w:space="0" w:color="auto"/>
              <w:right w:val="single" w:sz="4" w:space="0" w:color="auto"/>
            </w:tcBorders>
            <w:vAlign w:val="center"/>
          </w:tcPr>
          <w:p w:rsidR="001348D7" w:rsidRDefault="001348D7" w:rsidP="00681298">
            <w:pPr>
              <w:jc w:val="center"/>
              <w:rPr>
                <w:rFonts w:ascii="宋体" w:hAnsi="宋体" w:cs="宋体"/>
              </w:rPr>
            </w:pPr>
            <w:r>
              <w:rPr>
                <w:rFonts w:ascii="宋体" w:hAnsi="宋体" w:cs="宋体"/>
              </w:rPr>
              <w:t>1</w:t>
            </w: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r>
              <w:rPr>
                <w:rFonts w:ascii="宋体" w:hAnsi="宋体" w:cs="宋体" w:hint="eastAsia"/>
              </w:rPr>
              <w:t>货物名称</w:t>
            </w:r>
            <w:r>
              <w:rPr>
                <w:rFonts w:ascii="宋体" w:hAnsi="宋体" w:cs="宋体"/>
              </w:rPr>
              <w:t>1</w:t>
            </w: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hAnsi="宋体" w:cs="宋体"/>
              </w:rPr>
            </w:pPr>
          </w:p>
        </w:tc>
      </w:tr>
      <w:tr w:rsidR="001348D7" w:rsidTr="00681298">
        <w:trPr>
          <w:cantSplit/>
          <w:trHeight w:val="309"/>
        </w:trPr>
        <w:tc>
          <w:tcPr>
            <w:tcW w:w="387" w:type="dxa"/>
            <w:tcBorders>
              <w:top w:val="single" w:sz="4" w:space="0" w:color="auto"/>
              <w:bottom w:val="single" w:sz="4" w:space="0" w:color="auto"/>
              <w:right w:val="single" w:sz="4" w:space="0" w:color="auto"/>
            </w:tcBorders>
            <w:vAlign w:val="center"/>
          </w:tcPr>
          <w:p w:rsidR="001348D7" w:rsidRDefault="001348D7" w:rsidP="00681298">
            <w:pPr>
              <w:jc w:val="center"/>
              <w:rPr>
                <w:rFonts w:ascii="宋体" w:hAnsi="宋体" w:cs="宋体"/>
              </w:rPr>
            </w:pPr>
            <w:r>
              <w:rPr>
                <w:rFonts w:ascii="宋体" w:hAnsi="宋体" w:cs="宋体"/>
              </w:rPr>
              <w:t>2</w:t>
            </w: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r>
              <w:rPr>
                <w:rFonts w:ascii="宋体" w:hAnsi="宋体" w:cs="宋体" w:hint="eastAsia"/>
              </w:rPr>
              <w:t>货物名称</w:t>
            </w:r>
            <w:r>
              <w:rPr>
                <w:rFonts w:ascii="宋体" w:hAnsi="宋体" w:cs="宋体"/>
              </w:rPr>
              <w:t>2</w:t>
            </w: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hAns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hAnsi="宋体" w:cs="宋体"/>
              </w:rPr>
            </w:pPr>
          </w:p>
        </w:tc>
      </w:tr>
      <w:tr w:rsidR="001348D7" w:rsidTr="00681298">
        <w:trPr>
          <w:cantSplit/>
          <w:trHeight w:val="325"/>
        </w:trPr>
        <w:tc>
          <w:tcPr>
            <w:tcW w:w="387" w:type="dxa"/>
            <w:tcBorders>
              <w:top w:val="single" w:sz="4" w:space="0" w:color="auto"/>
              <w:bottom w:val="single" w:sz="4" w:space="0" w:color="auto"/>
              <w:right w:val="single" w:sz="4" w:space="0" w:color="auto"/>
            </w:tcBorders>
            <w:vAlign w:val="center"/>
          </w:tcPr>
          <w:p w:rsidR="001348D7" w:rsidRDefault="001348D7" w:rsidP="00681298">
            <w:pPr>
              <w:jc w:val="cente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r>
              <w:rPr>
                <w:rFonts w:ascii="宋体" w:hAnsi="宋体" w:cs="宋体" w:hint="eastAsia"/>
              </w:rPr>
              <w:t>……</w:t>
            </w: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09"/>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25"/>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09"/>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25"/>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r w:rsidR="001348D7" w:rsidTr="00681298">
        <w:trPr>
          <w:cantSplit/>
          <w:trHeight w:val="325"/>
        </w:trPr>
        <w:tc>
          <w:tcPr>
            <w:tcW w:w="387" w:type="dxa"/>
            <w:tcBorders>
              <w:top w:val="single" w:sz="4" w:space="0" w:color="auto"/>
              <w:bottom w:val="single" w:sz="4" w:space="0" w:color="auto"/>
              <w:right w:val="single" w:sz="4" w:space="0" w:color="auto"/>
            </w:tcBorders>
          </w:tcPr>
          <w:p w:rsidR="001348D7" w:rsidRDefault="001348D7" w:rsidP="00681298">
            <w:pPr>
              <w:rPr>
                <w:rFonts w:ascii="宋体" w:cs="宋体"/>
              </w:rPr>
            </w:pPr>
          </w:p>
        </w:tc>
        <w:tc>
          <w:tcPr>
            <w:tcW w:w="2320"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262"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84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1148"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right w:val="single" w:sz="4" w:space="0" w:color="auto"/>
            </w:tcBorders>
          </w:tcPr>
          <w:p w:rsidR="001348D7" w:rsidRDefault="001348D7" w:rsidP="00681298">
            <w:pPr>
              <w:rPr>
                <w:rFonts w:ascii="宋体" w:cs="宋体"/>
              </w:rPr>
            </w:pPr>
          </w:p>
        </w:tc>
        <w:tc>
          <w:tcPr>
            <w:tcW w:w="773" w:type="dxa"/>
            <w:tcBorders>
              <w:top w:val="single" w:sz="4" w:space="0" w:color="auto"/>
              <w:left w:val="single" w:sz="4" w:space="0" w:color="auto"/>
              <w:bottom w:val="single" w:sz="4" w:space="0" w:color="auto"/>
            </w:tcBorders>
          </w:tcPr>
          <w:p w:rsidR="001348D7" w:rsidRDefault="001348D7" w:rsidP="00681298">
            <w:pPr>
              <w:rPr>
                <w:rFonts w:ascii="宋体" w:cs="宋体"/>
              </w:rPr>
            </w:pPr>
          </w:p>
        </w:tc>
      </w:tr>
    </w:tbl>
    <w:p w:rsidR="001348D7" w:rsidRDefault="001348D7" w:rsidP="001348D7">
      <w:pPr>
        <w:adjustRightInd w:val="0"/>
        <w:snapToGrid w:val="0"/>
        <w:rPr>
          <w:rFonts w:ascii="宋体" w:cs="宋体"/>
        </w:rPr>
      </w:pPr>
    </w:p>
    <w:p w:rsidR="001348D7" w:rsidRPr="007A6EC0" w:rsidRDefault="001348D7" w:rsidP="007A6EC0">
      <w:pPr>
        <w:spacing w:line="240" w:lineRule="auto"/>
        <w:rPr>
          <w:rFonts w:ascii="宋体" w:cs="宋体"/>
          <w:b/>
          <w:sz w:val="21"/>
          <w:szCs w:val="21"/>
        </w:rPr>
      </w:pPr>
      <w:r w:rsidRPr="007A6EC0">
        <w:rPr>
          <w:rFonts w:ascii="宋体" w:hAnsi="宋体" w:cs="宋体" w:hint="eastAsia"/>
          <w:b/>
          <w:sz w:val="21"/>
          <w:szCs w:val="21"/>
        </w:rPr>
        <w:t>法定代表人（签字或盖章）：</w:t>
      </w:r>
    </w:p>
    <w:p w:rsidR="001348D7" w:rsidRPr="007A6EC0" w:rsidRDefault="001348D7" w:rsidP="007A6EC0">
      <w:pPr>
        <w:spacing w:line="240" w:lineRule="auto"/>
        <w:rPr>
          <w:rFonts w:ascii="宋体" w:cs="宋体"/>
          <w:sz w:val="21"/>
          <w:szCs w:val="21"/>
        </w:rPr>
      </w:pPr>
      <w:r w:rsidRPr="007A6EC0">
        <w:rPr>
          <w:rFonts w:ascii="宋体" w:hAnsi="宋体" w:cs="宋体" w:hint="eastAsia"/>
          <w:b/>
          <w:sz w:val="21"/>
          <w:szCs w:val="21"/>
        </w:rPr>
        <w:t>供应商（盖章）：</w:t>
      </w:r>
    </w:p>
    <w:p w:rsidR="001348D7" w:rsidRPr="007A6EC0" w:rsidRDefault="001348D7" w:rsidP="007A6EC0">
      <w:pPr>
        <w:spacing w:line="240" w:lineRule="auto"/>
        <w:rPr>
          <w:rFonts w:ascii="宋体" w:cs="宋体"/>
          <w:sz w:val="21"/>
          <w:szCs w:val="21"/>
        </w:rPr>
      </w:pPr>
      <w:r w:rsidRPr="007A6EC0">
        <w:rPr>
          <w:rFonts w:ascii="宋体" w:hAnsi="宋体" w:cs="宋体" w:hint="eastAsia"/>
          <w:sz w:val="21"/>
          <w:szCs w:val="21"/>
        </w:rPr>
        <w:t>说明：</w:t>
      </w:r>
    </w:p>
    <w:p w:rsidR="001348D7" w:rsidRPr="007A6EC0" w:rsidRDefault="001348D7" w:rsidP="007A6EC0">
      <w:pPr>
        <w:spacing w:line="240" w:lineRule="auto"/>
        <w:jc w:val="left"/>
        <w:rPr>
          <w:rFonts w:ascii="宋体" w:cs="宋体"/>
          <w:sz w:val="21"/>
          <w:szCs w:val="21"/>
        </w:rPr>
      </w:pPr>
      <w:r w:rsidRPr="007A6EC0">
        <w:rPr>
          <w:rFonts w:ascii="宋体" w:hAnsi="宋体" w:cs="宋体"/>
          <w:sz w:val="21"/>
          <w:szCs w:val="21"/>
        </w:rPr>
        <w:t>1</w:t>
      </w:r>
      <w:r w:rsidRPr="007A6EC0">
        <w:rPr>
          <w:rFonts w:ascii="宋体" w:hAnsi="宋体" w:cs="宋体" w:hint="eastAsia"/>
          <w:sz w:val="21"/>
          <w:szCs w:val="21"/>
        </w:rPr>
        <w:t>、货物技术参数及要求存在偏差的必须如实填写本表；</w:t>
      </w:r>
    </w:p>
    <w:p w:rsidR="001348D7" w:rsidRPr="007A6EC0" w:rsidRDefault="001348D7" w:rsidP="007A6EC0">
      <w:pPr>
        <w:spacing w:line="240" w:lineRule="auto"/>
        <w:jc w:val="left"/>
        <w:rPr>
          <w:rFonts w:ascii="宋体" w:cs="宋体"/>
          <w:sz w:val="21"/>
          <w:szCs w:val="21"/>
        </w:rPr>
      </w:pPr>
      <w:r w:rsidRPr="007A6EC0">
        <w:rPr>
          <w:rFonts w:ascii="宋体" w:hAnsi="宋体" w:cs="宋体"/>
          <w:sz w:val="21"/>
          <w:szCs w:val="21"/>
        </w:rPr>
        <w:t>2</w:t>
      </w:r>
      <w:r w:rsidRPr="007A6EC0">
        <w:rPr>
          <w:rFonts w:ascii="宋体" w:hAnsi="宋体" w:cs="宋体" w:hint="eastAsia"/>
          <w:sz w:val="21"/>
          <w:szCs w:val="21"/>
        </w:rPr>
        <w:t>、本表货物序号须与“货物需求表”对应；</w:t>
      </w:r>
    </w:p>
    <w:p w:rsidR="001348D7" w:rsidRPr="007A6EC0" w:rsidRDefault="001348D7" w:rsidP="007A6EC0">
      <w:pPr>
        <w:spacing w:line="240" w:lineRule="auto"/>
        <w:jc w:val="left"/>
        <w:rPr>
          <w:rFonts w:ascii="宋体" w:cs="宋体"/>
          <w:sz w:val="21"/>
          <w:szCs w:val="21"/>
        </w:rPr>
      </w:pPr>
      <w:r w:rsidRPr="007A6EC0">
        <w:rPr>
          <w:rFonts w:ascii="宋体" w:hAnsi="宋体" w:cs="宋体"/>
          <w:sz w:val="21"/>
          <w:szCs w:val="21"/>
        </w:rPr>
        <w:t>3</w:t>
      </w:r>
      <w:r w:rsidRPr="007A6EC0">
        <w:rPr>
          <w:rFonts w:ascii="宋体" w:hAnsi="宋体" w:cs="宋体" w:hint="eastAsia"/>
          <w:sz w:val="21"/>
          <w:szCs w:val="21"/>
        </w:rPr>
        <w:t>、磋商响应文件此偏差表中出现（例如：“要求谈判供应商”、“要求不大于或不小于”、“谈判供应商须出具、谈判供应商提供…</w:t>
      </w:r>
      <w:r w:rsidRPr="007A6EC0">
        <w:rPr>
          <w:rFonts w:ascii="宋体" w:cs="宋体"/>
          <w:sz w:val="21"/>
          <w:szCs w:val="21"/>
        </w:rPr>
        <w:t>..</w:t>
      </w:r>
      <w:r w:rsidRPr="007A6EC0">
        <w:rPr>
          <w:rFonts w:ascii="宋体" w:hAnsi="宋体" w:cs="宋体" w:hint="eastAsia"/>
          <w:sz w:val="21"/>
          <w:szCs w:val="21"/>
        </w:rPr>
        <w:t>”）等类似字、词，有可能被评审小组视为照抄复制谈判文件，将有可能承担谈判被拒风险。</w:t>
      </w:r>
    </w:p>
    <w:p w:rsidR="001348D7" w:rsidRDefault="001348D7" w:rsidP="007A6EC0">
      <w:pPr>
        <w:pStyle w:val="3"/>
        <w:spacing w:line="240" w:lineRule="auto"/>
        <w:jc w:val="center"/>
        <w:rPr>
          <w:sz w:val="28"/>
        </w:rPr>
      </w:pPr>
      <w:r>
        <w:rPr>
          <w:b w:val="0"/>
        </w:rPr>
        <w:br w:type="page"/>
      </w:r>
      <w:bookmarkStart w:id="54" w:name="_Toc519241421"/>
      <w:bookmarkStart w:id="55" w:name="_Toc22740479"/>
      <w:r w:rsidRPr="007A6EC0">
        <w:rPr>
          <w:rFonts w:hint="eastAsia"/>
          <w:sz w:val="28"/>
        </w:rPr>
        <w:lastRenderedPageBreak/>
        <w:t>（二）商务条款偏差表</w:t>
      </w:r>
      <w:bookmarkEnd w:id="54"/>
      <w:bookmarkEnd w:id="55"/>
    </w:p>
    <w:p w:rsidR="007A6EC0" w:rsidRPr="007A6EC0" w:rsidRDefault="007A6EC0" w:rsidP="007A6EC0"/>
    <w:p w:rsidR="001348D7" w:rsidRDefault="001348D7" w:rsidP="001348D7">
      <w:pPr>
        <w:adjustRightInd w:val="0"/>
        <w:snapToGrid w:val="0"/>
        <w:ind w:rightChars="100" w:right="240" w:firstLineChars="100" w:firstLine="240"/>
        <w:rPr>
          <w:rFonts w:ascii="宋体" w:cs="宋体"/>
        </w:rPr>
      </w:pPr>
      <w:r>
        <w:rPr>
          <w:rFonts w:ascii="宋体" w:hAnsi="宋体" w:cs="宋体" w:hint="eastAsia"/>
          <w:szCs w:val="21"/>
        </w:rPr>
        <w:t>项目名称：                                       金额单位：</w:t>
      </w:r>
      <w:r w:rsidR="007A6EC0">
        <w:rPr>
          <w:rFonts w:ascii="宋体" w:hAnsi="宋体" w:cs="宋体" w:hint="eastAsia"/>
          <w:szCs w:val="21"/>
        </w:rPr>
        <w:t xml:space="preserve">    </w:t>
      </w:r>
      <w:r>
        <w:rPr>
          <w:rFonts w:ascii="宋体" w:hAnsi="宋体" w:cs="宋体" w:hint="eastAsia"/>
          <w:szCs w:val="21"/>
        </w:rPr>
        <w:t>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416"/>
        <w:gridCol w:w="1719"/>
        <w:gridCol w:w="1305"/>
        <w:gridCol w:w="1482"/>
        <w:gridCol w:w="1482"/>
      </w:tblGrid>
      <w:tr w:rsidR="001348D7" w:rsidTr="007A6EC0">
        <w:trPr>
          <w:trHeight w:val="737"/>
          <w:jc w:val="center"/>
        </w:trPr>
        <w:tc>
          <w:tcPr>
            <w:tcW w:w="806" w:type="dxa"/>
            <w:vAlign w:val="center"/>
          </w:tcPr>
          <w:p w:rsidR="001348D7" w:rsidRDefault="001348D7" w:rsidP="007A6EC0">
            <w:pPr>
              <w:spacing w:line="240" w:lineRule="auto"/>
              <w:jc w:val="center"/>
              <w:rPr>
                <w:rFonts w:ascii="宋体" w:cs="宋体"/>
                <w:b/>
              </w:rPr>
            </w:pPr>
            <w:r>
              <w:rPr>
                <w:rFonts w:ascii="宋体" w:hAnsi="宋体" w:cs="宋体" w:hint="eastAsia"/>
                <w:b/>
              </w:rPr>
              <w:t>序号</w:t>
            </w:r>
          </w:p>
        </w:tc>
        <w:tc>
          <w:tcPr>
            <w:tcW w:w="1416" w:type="dxa"/>
            <w:vAlign w:val="center"/>
          </w:tcPr>
          <w:p w:rsidR="001348D7" w:rsidRDefault="001348D7" w:rsidP="007A6EC0">
            <w:pPr>
              <w:spacing w:line="240" w:lineRule="auto"/>
              <w:jc w:val="center"/>
              <w:rPr>
                <w:rFonts w:ascii="宋体" w:cs="宋体"/>
                <w:b/>
              </w:rPr>
            </w:pPr>
            <w:r>
              <w:rPr>
                <w:rFonts w:ascii="宋体" w:hAnsi="宋体" w:cs="宋体" w:hint="eastAsia"/>
                <w:b/>
              </w:rPr>
              <w:t>内容</w:t>
            </w:r>
          </w:p>
        </w:tc>
        <w:tc>
          <w:tcPr>
            <w:tcW w:w="1719" w:type="dxa"/>
            <w:vAlign w:val="center"/>
          </w:tcPr>
          <w:p w:rsidR="001348D7" w:rsidRDefault="001348D7" w:rsidP="007A6EC0">
            <w:pPr>
              <w:spacing w:line="240" w:lineRule="auto"/>
              <w:jc w:val="center"/>
              <w:rPr>
                <w:rFonts w:ascii="宋体" w:cs="宋体"/>
                <w:b/>
              </w:rPr>
            </w:pPr>
            <w:r>
              <w:rPr>
                <w:rFonts w:ascii="宋体" w:hAnsi="宋体" w:cs="宋体" w:hint="eastAsia"/>
                <w:b/>
              </w:rPr>
              <w:t>磋商要求</w:t>
            </w:r>
          </w:p>
        </w:tc>
        <w:tc>
          <w:tcPr>
            <w:tcW w:w="1305" w:type="dxa"/>
            <w:vAlign w:val="center"/>
          </w:tcPr>
          <w:p w:rsidR="001348D7" w:rsidRDefault="001348D7" w:rsidP="007A6EC0">
            <w:pPr>
              <w:spacing w:line="240" w:lineRule="auto"/>
              <w:jc w:val="center"/>
              <w:rPr>
                <w:rFonts w:ascii="宋体" w:cs="宋体"/>
                <w:b/>
              </w:rPr>
            </w:pPr>
            <w:r>
              <w:rPr>
                <w:rFonts w:ascii="宋体" w:hAnsi="宋体" w:cs="宋体" w:hint="eastAsia"/>
                <w:b/>
              </w:rPr>
              <w:t>磋商响应</w:t>
            </w:r>
          </w:p>
        </w:tc>
        <w:tc>
          <w:tcPr>
            <w:tcW w:w="1482" w:type="dxa"/>
            <w:vAlign w:val="center"/>
          </w:tcPr>
          <w:p w:rsidR="001348D7" w:rsidRDefault="001348D7" w:rsidP="007A6EC0">
            <w:pPr>
              <w:spacing w:line="240" w:lineRule="auto"/>
              <w:jc w:val="center"/>
              <w:rPr>
                <w:rFonts w:ascii="宋体" w:cs="宋体"/>
                <w:b/>
              </w:rPr>
            </w:pPr>
            <w:r>
              <w:rPr>
                <w:rFonts w:ascii="宋体" w:hAnsi="宋体" w:cs="宋体" w:hint="eastAsia"/>
                <w:b/>
              </w:rPr>
              <w:t>是否偏离</w:t>
            </w:r>
          </w:p>
        </w:tc>
        <w:tc>
          <w:tcPr>
            <w:tcW w:w="1482" w:type="dxa"/>
            <w:vAlign w:val="center"/>
          </w:tcPr>
          <w:p w:rsidR="001348D7" w:rsidRDefault="001348D7" w:rsidP="007A6EC0">
            <w:pPr>
              <w:spacing w:line="240" w:lineRule="auto"/>
              <w:jc w:val="center"/>
              <w:rPr>
                <w:rFonts w:ascii="宋体" w:cs="宋体"/>
                <w:b/>
              </w:rPr>
            </w:pPr>
            <w:r>
              <w:rPr>
                <w:rFonts w:ascii="宋体" w:hAnsi="宋体" w:cs="宋体" w:hint="eastAsia"/>
                <w:b/>
              </w:rPr>
              <w:t>备注</w:t>
            </w: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1</w:t>
            </w:r>
          </w:p>
        </w:tc>
        <w:tc>
          <w:tcPr>
            <w:tcW w:w="1416" w:type="dxa"/>
            <w:vAlign w:val="center"/>
          </w:tcPr>
          <w:p w:rsidR="001348D7" w:rsidRDefault="00754BE3" w:rsidP="007A6EC0">
            <w:pPr>
              <w:spacing w:line="240" w:lineRule="auto"/>
              <w:jc w:val="left"/>
              <w:rPr>
                <w:rFonts w:ascii="宋体" w:cs="宋体"/>
              </w:rPr>
            </w:pPr>
            <w:r>
              <w:rPr>
                <w:rFonts w:ascii="宋体" w:hAnsi="宋体" w:cs="宋体" w:hint="eastAsia"/>
              </w:rPr>
              <w:t>交货</w:t>
            </w:r>
            <w:r w:rsidR="001348D7">
              <w:rPr>
                <w:rFonts w:ascii="宋体" w:hAnsi="宋体" w:cs="宋体" w:hint="eastAsia"/>
              </w:rPr>
              <w:t>期</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2</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rPr>
              <w:t>付款方式</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3</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rPr>
              <w:t>质保期</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4</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bCs/>
              </w:rPr>
              <w:t>磋商有效期</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5</w:t>
            </w:r>
          </w:p>
        </w:tc>
        <w:tc>
          <w:tcPr>
            <w:tcW w:w="1416" w:type="dxa"/>
            <w:vAlign w:val="center"/>
          </w:tcPr>
          <w:p w:rsidR="001348D7" w:rsidRDefault="001348D7" w:rsidP="007A6EC0">
            <w:pPr>
              <w:spacing w:line="240" w:lineRule="auto"/>
              <w:jc w:val="left"/>
              <w:rPr>
                <w:rFonts w:ascii="宋体" w:cs="宋体"/>
              </w:rPr>
            </w:pPr>
            <w:r>
              <w:rPr>
                <w:rFonts w:ascii="宋体" w:hAnsi="宋体" w:cs="宋体" w:hint="eastAsia"/>
              </w:rPr>
              <w:t>违约责任</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6</w:t>
            </w:r>
          </w:p>
        </w:tc>
        <w:tc>
          <w:tcPr>
            <w:tcW w:w="1416" w:type="dxa"/>
            <w:vAlign w:val="center"/>
          </w:tcPr>
          <w:p w:rsidR="001348D7" w:rsidRDefault="001348D7" w:rsidP="007A6EC0">
            <w:pPr>
              <w:spacing w:line="240" w:lineRule="auto"/>
              <w:jc w:val="left"/>
              <w:rPr>
                <w:rFonts w:ascii="宋体" w:hAnsi="宋体" w:cs="宋体"/>
              </w:rPr>
            </w:pPr>
            <w:r>
              <w:rPr>
                <w:rFonts w:ascii="宋体" w:hAnsi="宋体" w:cs="宋体" w:hint="eastAsia"/>
              </w:rPr>
              <w:t>成交承诺</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r w:rsidR="001348D7" w:rsidTr="007A6EC0">
        <w:trPr>
          <w:trHeight w:val="737"/>
          <w:jc w:val="center"/>
        </w:trPr>
        <w:tc>
          <w:tcPr>
            <w:tcW w:w="806" w:type="dxa"/>
            <w:vAlign w:val="center"/>
          </w:tcPr>
          <w:p w:rsidR="001348D7" w:rsidRDefault="007A6EC0" w:rsidP="007A6EC0">
            <w:pPr>
              <w:spacing w:line="240" w:lineRule="auto"/>
              <w:jc w:val="center"/>
              <w:rPr>
                <w:rFonts w:ascii="宋体" w:hAnsi="宋体" w:cs="宋体"/>
              </w:rPr>
            </w:pPr>
            <w:r>
              <w:rPr>
                <w:rFonts w:ascii="宋体" w:hAnsi="宋体" w:cs="宋体" w:hint="eastAsia"/>
              </w:rPr>
              <w:t>7</w:t>
            </w:r>
          </w:p>
        </w:tc>
        <w:tc>
          <w:tcPr>
            <w:tcW w:w="1416" w:type="dxa"/>
            <w:vAlign w:val="center"/>
          </w:tcPr>
          <w:p w:rsidR="001348D7" w:rsidRDefault="001348D7" w:rsidP="007A6EC0">
            <w:pPr>
              <w:spacing w:line="240" w:lineRule="auto"/>
              <w:jc w:val="left"/>
              <w:rPr>
                <w:rFonts w:ascii="宋体" w:hAnsi="宋体" w:cs="宋体"/>
              </w:rPr>
            </w:pPr>
            <w:r>
              <w:rPr>
                <w:rFonts w:ascii="宋体" w:hAnsi="宋体" w:cs="宋体" w:hint="eastAsia"/>
              </w:rPr>
              <w:t>其它</w:t>
            </w:r>
          </w:p>
        </w:tc>
        <w:tc>
          <w:tcPr>
            <w:tcW w:w="1719" w:type="dxa"/>
          </w:tcPr>
          <w:p w:rsidR="001348D7" w:rsidRDefault="001348D7" w:rsidP="007A6EC0">
            <w:pPr>
              <w:spacing w:line="240" w:lineRule="auto"/>
              <w:rPr>
                <w:rFonts w:ascii="宋体" w:cs="宋体"/>
              </w:rPr>
            </w:pPr>
          </w:p>
        </w:tc>
        <w:tc>
          <w:tcPr>
            <w:tcW w:w="1305"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c>
          <w:tcPr>
            <w:tcW w:w="1482" w:type="dxa"/>
          </w:tcPr>
          <w:p w:rsidR="001348D7" w:rsidRDefault="001348D7" w:rsidP="007A6EC0">
            <w:pPr>
              <w:spacing w:line="240" w:lineRule="auto"/>
              <w:rPr>
                <w:rFonts w:ascii="宋体" w:cs="宋体"/>
              </w:rPr>
            </w:pPr>
          </w:p>
        </w:tc>
      </w:tr>
    </w:tbl>
    <w:p w:rsidR="007A6EC0" w:rsidRDefault="007A6EC0" w:rsidP="001348D7">
      <w:pPr>
        <w:rPr>
          <w:rFonts w:ascii="宋体" w:hAnsi="宋体" w:cs="宋体"/>
          <w:b/>
          <w:szCs w:val="21"/>
        </w:rPr>
      </w:pPr>
    </w:p>
    <w:p w:rsidR="001348D7" w:rsidRPr="007A6EC0" w:rsidRDefault="001348D7" w:rsidP="001348D7">
      <w:pPr>
        <w:rPr>
          <w:rFonts w:ascii="宋体" w:cs="宋体"/>
          <w:b/>
          <w:sz w:val="21"/>
          <w:szCs w:val="21"/>
        </w:rPr>
      </w:pPr>
      <w:r w:rsidRPr="007A6EC0">
        <w:rPr>
          <w:rFonts w:ascii="宋体" w:hAnsi="宋体" w:cs="宋体" w:hint="eastAsia"/>
          <w:b/>
          <w:sz w:val="21"/>
          <w:szCs w:val="21"/>
        </w:rPr>
        <w:t>法定代表人（签字或盖章）：</w:t>
      </w:r>
    </w:p>
    <w:p w:rsidR="001348D7" w:rsidRPr="007A6EC0" w:rsidRDefault="001348D7" w:rsidP="007A6EC0">
      <w:pPr>
        <w:rPr>
          <w:rFonts w:ascii="宋体" w:cs="宋体"/>
          <w:b/>
          <w:sz w:val="21"/>
          <w:szCs w:val="21"/>
        </w:rPr>
      </w:pPr>
      <w:r w:rsidRPr="007A6EC0">
        <w:rPr>
          <w:rFonts w:ascii="宋体" w:hAnsi="宋体" w:cs="宋体" w:hint="eastAsia"/>
          <w:b/>
          <w:sz w:val="21"/>
          <w:szCs w:val="21"/>
        </w:rPr>
        <w:t>供应商（盖章）：</w:t>
      </w:r>
    </w:p>
    <w:p w:rsidR="001348D7" w:rsidRPr="007A6EC0" w:rsidRDefault="001348D7" w:rsidP="001348D7">
      <w:pPr>
        <w:rPr>
          <w:rFonts w:ascii="宋体" w:hAnsi="宋体" w:cs="宋体"/>
          <w:sz w:val="21"/>
          <w:szCs w:val="21"/>
        </w:rPr>
      </w:pPr>
      <w:r w:rsidRPr="007A6EC0">
        <w:rPr>
          <w:rFonts w:ascii="宋体" w:hAnsi="宋体" w:cs="宋体" w:hint="eastAsia"/>
          <w:sz w:val="21"/>
          <w:szCs w:val="21"/>
        </w:rPr>
        <w:t>说明：</w:t>
      </w:r>
    </w:p>
    <w:p w:rsidR="001348D7" w:rsidRPr="007A6EC0" w:rsidRDefault="001348D7" w:rsidP="001348D7">
      <w:pPr>
        <w:rPr>
          <w:rFonts w:ascii="宋体" w:cs="宋体"/>
          <w:sz w:val="21"/>
          <w:szCs w:val="21"/>
        </w:rPr>
      </w:pPr>
      <w:r w:rsidRPr="007A6EC0">
        <w:rPr>
          <w:rFonts w:ascii="宋体" w:hAnsi="宋体" w:cs="宋体"/>
          <w:sz w:val="21"/>
          <w:szCs w:val="21"/>
        </w:rPr>
        <w:t>1</w:t>
      </w:r>
      <w:r w:rsidRPr="007A6EC0">
        <w:rPr>
          <w:rFonts w:ascii="宋体" w:hAnsi="宋体" w:cs="宋体" w:hint="eastAsia"/>
          <w:sz w:val="21"/>
          <w:szCs w:val="21"/>
        </w:rPr>
        <w:t>、货物或商务条款存在偏差的必须如实填写本表。</w:t>
      </w:r>
    </w:p>
    <w:p w:rsidR="001348D7" w:rsidRDefault="001348D7" w:rsidP="007D3D19">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r>
        <w:rPr>
          <w:rFonts w:ascii="宋体" w:hAnsi="宋体" w:hint="eastAsia"/>
        </w:rPr>
        <w:br w:type="page"/>
      </w:r>
      <w:bookmarkStart w:id="56" w:name="_Toc184635147"/>
      <w:bookmarkStart w:id="57" w:name="_Toc478815540"/>
      <w:bookmarkStart w:id="58" w:name="_Toc22740480"/>
      <w:r w:rsidR="007A6EC0">
        <w:rPr>
          <w:rFonts w:ascii="宋体" w:eastAsia="宋体" w:hAnsi="宋体" w:hint="eastAsia"/>
          <w:sz w:val="28"/>
          <w:szCs w:val="28"/>
        </w:rPr>
        <w:lastRenderedPageBreak/>
        <w:t>五</w:t>
      </w:r>
      <w:r w:rsidRPr="007D3D19">
        <w:rPr>
          <w:rFonts w:ascii="宋体" w:eastAsia="宋体" w:hAnsi="宋体" w:hint="eastAsia"/>
          <w:sz w:val="28"/>
          <w:szCs w:val="28"/>
        </w:rPr>
        <w:t>、资格审查资料</w:t>
      </w:r>
      <w:bookmarkEnd w:id="56"/>
      <w:bookmarkEnd w:id="57"/>
      <w:bookmarkEnd w:id="58"/>
    </w:p>
    <w:p w:rsidR="007A6EC0" w:rsidRPr="007A6EC0" w:rsidRDefault="007A6EC0" w:rsidP="007A6EC0"/>
    <w:p w:rsidR="001348D7" w:rsidRPr="007A6EC0" w:rsidRDefault="001348D7" w:rsidP="007A6EC0">
      <w:pPr>
        <w:pStyle w:val="3"/>
        <w:spacing w:line="240" w:lineRule="auto"/>
        <w:jc w:val="center"/>
        <w:rPr>
          <w:sz w:val="28"/>
        </w:rPr>
      </w:pPr>
      <w:bookmarkStart w:id="59" w:name="_Toc22740481"/>
      <w:r w:rsidRPr="007A6EC0">
        <w:rPr>
          <w:rFonts w:hint="eastAsia"/>
          <w:sz w:val="28"/>
        </w:rPr>
        <w:t>（一）供应商基本情况表</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080"/>
        <w:gridCol w:w="1203"/>
        <w:gridCol w:w="1217"/>
        <w:gridCol w:w="1218"/>
        <w:gridCol w:w="1218"/>
        <w:gridCol w:w="1218"/>
      </w:tblGrid>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供应商名称</w:t>
            </w:r>
          </w:p>
        </w:tc>
        <w:tc>
          <w:tcPr>
            <w:tcW w:w="7154" w:type="dxa"/>
            <w:gridSpan w:val="6"/>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注册地址</w:t>
            </w:r>
          </w:p>
        </w:tc>
        <w:tc>
          <w:tcPr>
            <w:tcW w:w="3500" w:type="dxa"/>
            <w:gridSpan w:val="3"/>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邮政编码</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Merge w:val="restart"/>
            <w:vAlign w:val="center"/>
          </w:tcPr>
          <w:p w:rsidR="001348D7" w:rsidRDefault="001348D7" w:rsidP="00681298">
            <w:pPr>
              <w:spacing w:line="360" w:lineRule="auto"/>
              <w:jc w:val="center"/>
              <w:rPr>
                <w:b/>
                <w:sz w:val="21"/>
                <w:szCs w:val="21"/>
              </w:rPr>
            </w:pPr>
            <w:r>
              <w:rPr>
                <w:rFonts w:hint="eastAsia"/>
                <w:sz w:val="21"/>
                <w:szCs w:val="21"/>
              </w:rPr>
              <w:t>联系方式</w:t>
            </w:r>
          </w:p>
        </w:tc>
        <w:tc>
          <w:tcPr>
            <w:tcW w:w="1080" w:type="dxa"/>
            <w:vAlign w:val="center"/>
          </w:tcPr>
          <w:p w:rsidR="001348D7" w:rsidRDefault="001348D7" w:rsidP="00681298">
            <w:pPr>
              <w:spacing w:line="360" w:lineRule="auto"/>
              <w:jc w:val="center"/>
              <w:rPr>
                <w:b/>
                <w:sz w:val="21"/>
                <w:szCs w:val="21"/>
              </w:rPr>
            </w:pPr>
            <w:r>
              <w:rPr>
                <w:rFonts w:hint="eastAsia"/>
                <w:sz w:val="21"/>
                <w:szCs w:val="21"/>
              </w:rPr>
              <w:t>联系人</w:t>
            </w:r>
          </w:p>
        </w:tc>
        <w:tc>
          <w:tcPr>
            <w:tcW w:w="2420" w:type="dxa"/>
            <w:gridSpan w:val="2"/>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电话</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Merge/>
            <w:vAlign w:val="center"/>
          </w:tcPr>
          <w:p w:rsidR="001348D7" w:rsidRDefault="001348D7" w:rsidP="00681298">
            <w:pPr>
              <w:spacing w:line="360" w:lineRule="auto"/>
              <w:jc w:val="center"/>
              <w:rPr>
                <w:b/>
                <w:sz w:val="21"/>
                <w:szCs w:val="21"/>
              </w:rPr>
            </w:pPr>
          </w:p>
        </w:tc>
        <w:tc>
          <w:tcPr>
            <w:tcW w:w="1080" w:type="dxa"/>
            <w:vAlign w:val="center"/>
          </w:tcPr>
          <w:p w:rsidR="001348D7" w:rsidRDefault="001348D7" w:rsidP="00681298">
            <w:pPr>
              <w:spacing w:line="360" w:lineRule="auto"/>
              <w:jc w:val="center"/>
              <w:rPr>
                <w:b/>
                <w:sz w:val="21"/>
                <w:szCs w:val="21"/>
              </w:rPr>
            </w:pPr>
            <w:r>
              <w:rPr>
                <w:rFonts w:hint="eastAsia"/>
                <w:sz w:val="21"/>
                <w:szCs w:val="21"/>
              </w:rPr>
              <w:t>传真</w:t>
            </w:r>
          </w:p>
        </w:tc>
        <w:tc>
          <w:tcPr>
            <w:tcW w:w="2420" w:type="dxa"/>
            <w:gridSpan w:val="2"/>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网址</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组织结构</w:t>
            </w:r>
          </w:p>
        </w:tc>
        <w:tc>
          <w:tcPr>
            <w:tcW w:w="7154" w:type="dxa"/>
            <w:gridSpan w:val="6"/>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法定代表人</w:t>
            </w:r>
          </w:p>
        </w:tc>
        <w:tc>
          <w:tcPr>
            <w:tcW w:w="1080" w:type="dxa"/>
            <w:vAlign w:val="center"/>
          </w:tcPr>
          <w:p w:rsidR="001348D7" w:rsidRDefault="001348D7" w:rsidP="00681298">
            <w:pPr>
              <w:spacing w:line="360" w:lineRule="auto"/>
              <w:jc w:val="center"/>
              <w:rPr>
                <w:sz w:val="21"/>
                <w:szCs w:val="21"/>
              </w:rPr>
            </w:pPr>
            <w:r>
              <w:rPr>
                <w:rFonts w:hint="eastAsia"/>
                <w:sz w:val="21"/>
                <w:szCs w:val="21"/>
              </w:rPr>
              <w:t>姓名</w:t>
            </w:r>
          </w:p>
        </w:tc>
        <w:tc>
          <w:tcPr>
            <w:tcW w:w="1203" w:type="dxa"/>
            <w:vAlign w:val="center"/>
          </w:tcPr>
          <w:p w:rsidR="001348D7" w:rsidRDefault="001348D7" w:rsidP="00681298">
            <w:pPr>
              <w:spacing w:line="360" w:lineRule="auto"/>
              <w:jc w:val="center"/>
              <w:rPr>
                <w:sz w:val="21"/>
                <w:szCs w:val="21"/>
              </w:rPr>
            </w:pPr>
          </w:p>
        </w:tc>
        <w:tc>
          <w:tcPr>
            <w:tcW w:w="1217" w:type="dxa"/>
            <w:vAlign w:val="center"/>
          </w:tcPr>
          <w:p w:rsidR="001348D7" w:rsidRDefault="001348D7" w:rsidP="00681298">
            <w:pPr>
              <w:spacing w:line="360" w:lineRule="auto"/>
              <w:jc w:val="center"/>
              <w:rPr>
                <w:b/>
                <w:sz w:val="21"/>
                <w:szCs w:val="21"/>
              </w:rPr>
            </w:pPr>
            <w:r>
              <w:rPr>
                <w:rFonts w:hint="eastAsia"/>
                <w:sz w:val="21"/>
                <w:szCs w:val="21"/>
              </w:rPr>
              <w:t>技术职称</w:t>
            </w:r>
          </w:p>
        </w:tc>
        <w:tc>
          <w:tcPr>
            <w:tcW w:w="1218" w:type="dxa"/>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电话</w:t>
            </w:r>
          </w:p>
        </w:tc>
        <w:tc>
          <w:tcPr>
            <w:tcW w:w="1218" w:type="dxa"/>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成立时间</w:t>
            </w:r>
          </w:p>
        </w:tc>
        <w:tc>
          <w:tcPr>
            <w:tcW w:w="2283" w:type="dxa"/>
            <w:gridSpan w:val="2"/>
            <w:vAlign w:val="center"/>
          </w:tcPr>
          <w:p w:rsidR="001348D7" w:rsidRDefault="001348D7" w:rsidP="00681298">
            <w:pPr>
              <w:spacing w:line="360" w:lineRule="auto"/>
              <w:jc w:val="center"/>
              <w:rPr>
                <w:b/>
                <w:sz w:val="21"/>
                <w:szCs w:val="21"/>
              </w:rPr>
            </w:pPr>
          </w:p>
        </w:tc>
        <w:tc>
          <w:tcPr>
            <w:tcW w:w="4871" w:type="dxa"/>
            <w:gridSpan w:val="4"/>
            <w:vAlign w:val="center"/>
          </w:tcPr>
          <w:p w:rsidR="001348D7" w:rsidRDefault="001348D7" w:rsidP="00681298">
            <w:pPr>
              <w:spacing w:line="360" w:lineRule="auto"/>
              <w:jc w:val="left"/>
              <w:rPr>
                <w:b/>
                <w:sz w:val="21"/>
                <w:szCs w:val="21"/>
              </w:rPr>
            </w:pPr>
            <w:r>
              <w:rPr>
                <w:rFonts w:hint="eastAsia"/>
                <w:sz w:val="21"/>
                <w:szCs w:val="21"/>
              </w:rPr>
              <w:t>员工总人数：</w:t>
            </w: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营业执照号</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restart"/>
            <w:vAlign w:val="center"/>
          </w:tcPr>
          <w:p w:rsidR="001348D7" w:rsidRDefault="001348D7" w:rsidP="00681298">
            <w:pPr>
              <w:spacing w:line="360" w:lineRule="auto"/>
              <w:jc w:val="center"/>
              <w:rPr>
                <w:b/>
                <w:sz w:val="21"/>
                <w:szCs w:val="21"/>
              </w:rPr>
            </w:pPr>
            <w:r>
              <w:rPr>
                <w:rFonts w:hint="eastAsia"/>
                <w:sz w:val="21"/>
                <w:szCs w:val="21"/>
              </w:rPr>
              <w:t>其中</w:t>
            </w:r>
          </w:p>
        </w:tc>
        <w:tc>
          <w:tcPr>
            <w:tcW w:w="1218" w:type="dxa"/>
            <w:vAlign w:val="center"/>
          </w:tcPr>
          <w:p w:rsidR="001348D7" w:rsidRDefault="001348D7" w:rsidP="00681298">
            <w:pPr>
              <w:spacing w:line="360" w:lineRule="auto"/>
              <w:jc w:val="center"/>
              <w:rPr>
                <w:b/>
                <w:sz w:val="21"/>
                <w:szCs w:val="21"/>
              </w:rPr>
            </w:pPr>
            <w:r>
              <w:rPr>
                <w:rFonts w:hint="eastAsia"/>
                <w:sz w:val="21"/>
                <w:szCs w:val="21"/>
              </w:rPr>
              <w:t>高级职称人员</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注册资金</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中级职称人员</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c>
          <w:tcPr>
            <w:tcW w:w="1368" w:type="dxa"/>
            <w:vAlign w:val="center"/>
          </w:tcPr>
          <w:p w:rsidR="001348D7" w:rsidRDefault="001348D7" w:rsidP="00681298">
            <w:pPr>
              <w:spacing w:line="360" w:lineRule="auto"/>
              <w:jc w:val="center"/>
              <w:rPr>
                <w:b/>
                <w:sz w:val="21"/>
                <w:szCs w:val="21"/>
              </w:rPr>
            </w:pPr>
            <w:r>
              <w:rPr>
                <w:rFonts w:hint="eastAsia"/>
                <w:sz w:val="21"/>
                <w:szCs w:val="21"/>
              </w:rPr>
              <w:t>开户银行</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初级职称人员</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rPr>
          <w:trHeight w:val="756"/>
        </w:trPr>
        <w:tc>
          <w:tcPr>
            <w:tcW w:w="1368" w:type="dxa"/>
            <w:vAlign w:val="center"/>
          </w:tcPr>
          <w:p w:rsidR="001348D7" w:rsidRDefault="001348D7" w:rsidP="00681298">
            <w:pPr>
              <w:spacing w:line="360" w:lineRule="auto"/>
              <w:jc w:val="center"/>
              <w:rPr>
                <w:b/>
                <w:sz w:val="21"/>
                <w:szCs w:val="21"/>
              </w:rPr>
            </w:pPr>
            <w:r>
              <w:rPr>
                <w:rFonts w:hint="eastAsia"/>
                <w:sz w:val="21"/>
                <w:szCs w:val="21"/>
              </w:rPr>
              <w:t>账号</w:t>
            </w:r>
          </w:p>
        </w:tc>
        <w:tc>
          <w:tcPr>
            <w:tcW w:w="2283" w:type="dxa"/>
            <w:gridSpan w:val="2"/>
            <w:vAlign w:val="center"/>
          </w:tcPr>
          <w:p w:rsidR="001348D7" w:rsidRDefault="001348D7" w:rsidP="00681298">
            <w:pPr>
              <w:spacing w:line="360" w:lineRule="auto"/>
              <w:jc w:val="center"/>
              <w:rPr>
                <w:b/>
                <w:sz w:val="21"/>
                <w:szCs w:val="21"/>
              </w:rPr>
            </w:pPr>
          </w:p>
        </w:tc>
        <w:tc>
          <w:tcPr>
            <w:tcW w:w="1217" w:type="dxa"/>
            <w:vMerge/>
            <w:vAlign w:val="center"/>
          </w:tcPr>
          <w:p w:rsidR="001348D7" w:rsidRDefault="001348D7" w:rsidP="00681298">
            <w:pPr>
              <w:spacing w:line="360" w:lineRule="auto"/>
              <w:jc w:val="center"/>
              <w:rPr>
                <w:b/>
                <w:sz w:val="21"/>
                <w:szCs w:val="21"/>
              </w:rPr>
            </w:pPr>
          </w:p>
        </w:tc>
        <w:tc>
          <w:tcPr>
            <w:tcW w:w="1218" w:type="dxa"/>
            <w:vAlign w:val="center"/>
          </w:tcPr>
          <w:p w:rsidR="001348D7" w:rsidRDefault="001348D7" w:rsidP="00681298">
            <w:pPr>
              <w:spacing w:line="360" w:lineRule="auto"/>
              <w:jc w:val="center"/>
              <w:rPr>
                <w:b/>
                <w:sz w:val="21"/>
                <w:szCs w:val="21"/>
              </w:rPr>
            </w:pPr>
            <w:r>
              <w:rPr>
                <w:rFonts w:hint="eastAsia"/>
                <w:sz w:val="21"/>
                <w:szCs w:val="21"/>
              </w:rPr>
              <w:t>技工</w:t>
            </w:r>
          </w:p>
        </w:tc>
        <w:tc>
          <w:tcPr>
            <w:tcW w:w="2436" w:type="dxa"/>
            <w:gridSpan w:val="2"/>
            <w:vAlign w:val="center"/>
          </w:tcPr>
          <w:p w:rsidR="001348D7" w:rsidRDefault="001348D7" w:rsidP="00681298">
            <w:pPr>
              <w:spacing w:line="360" w:lineRule="auto"/>
              <w:jc w:val="center"/>
              <w:rPr>
                <w:b/>
                <w:sz w:val="21"/>
                <w:szCs w:val="21"/>
              </w:rPr>
            </w:pPr>
          </w:p>
        </w:tc>
      </w:tr>
      <w:tr w:rsidR="001348D7" w:rsidTr="00681298">
        <w:trPr>
          <w:trHeight w:val="710"/>
        </w:trPr>
        <w:tc>
          <w:tcPr>
            <w:tcW w:w="1368" w:type="dxa"/>
            <w:vAlign w:val="center"/>
          </w:tcPr>
          <w:p w:rsidR="001348D7" w:rsidRDefault="001348D7" w:rsidP="00681298">
            <w:pPr>
              <w:spacing w:line="360" w:lineRule="auto"/>
              <w:jc w:val="center"/>
              <w:rPr>
                <w:b/>
                <w:sz w:val="21"/>
                <w:szCs w:val="21"/>
              </w:rPr>
            </w:pPr>
            <w:r>
              <w:rPr>
                <w:rFonts w:hint="eastAsia"/>
                <w:sz w:val="21"/>
                <w:szCs w:val="21"/>
              </w:rPr>
              <w:t>经营范围</w:t>
            </w:r>
          </w:p>
        </w:tc>
        <w:tc>
          <w:tcPr>
            <w:tcW w:w="7154" w:type="dxa"/>
            <w:gridSpan w:val="6"/>
            <w:vAlign w:val="center"/>
          </w:tcPr>
          <w:p w:rsidR="001348D7" w:rsidRDefault="001348D7" w:rsidP="00681298">
            <w:pPr>
              <w:spacing w:line="360" w:lineRule="auto"/>
              <w:jc w:val="center"/>
              <w:rPr>
                <w:b/>
                <w:sz w:val="21"/>
                <w:szCs w:val="21"/>
              </w:rPr>
            </w:pPr>
          </w:p>
        </w:tc>
      </w:tr>
      <w:tr w:rsidR="001348D7" w:rsidTr="00681298">
        <w:trPr>
          <w:trHeight w:val="676"/>
        </w:trPr>
        <w:tc>
          <w:tcPr>
            <w:tcW w:w="1368" w:type="dxa"/>
            <w:vAlign w:val="center"/>
          </w:tcPr>
          <w:p w:rsidR="001348D7" w:rsidRDefault="001348D7" w:rsidP="00681298">
            <w:pPr>
              <w:spacing w:line="360" w:lineRule="auto"/>
              <w:jc w:val="center"/>
              <w:rPr>
                <w:b/>
                <w:sz w:val="21"/>
                <w:szCs w:val="21"/>
              </w:rPr>
            </w:pPr>
            <w:r>
              <w:rPr>
                <w:rFonts w:hint="eastAsia"/>
                <w:sz w:val="21"/>
                <w:szCs w:val="21"/>
              </w:rPr>
              <w:t>备注</w:t>
            </w:r>
          </w:p>
        </w:tc>
        <w:tc>
          <w:tcPr>
            <w:tcW w:w="7154" w:type="dxa"/>
            <w:gridSpan w:val="6"/>
            <w:vAlign w:val="center"/>
          </w:tcPr>
          <w:p w:rsidR="001348D7" w:rsidRDefault="001348D7" w:rsidP="00681298">
            <w:pPr>
              <w:spacing w:line="360" w:lineRule="auto"/>
              <w:jc w:val="center"/>
              <w:rPr>
                <w:b/>
                <w:sz w:val="21"/>
                <w:szCs w:val="21"/>
              </w:rPr>
            </w:pPr>
          </w:p>
        </w:tc>
      </w:tr>
    </w:tbl>
    <w:p w:rsidR="001348D7" w:rsidRDefault="001348D7" w:rsidP="001348D7">
      <w:pPr>
        <w:spacing w:line="360" w:lineRule="auto"/>
        <w:ind w:rightChars="-206" w:right="-494"/>
        <w:rPr>
          <w:rFonts w:ascii="宋体" w:hAnsi="宋体"/>
          <w:sz w:val="21"/>
          <w:szCs w:val="21"/>
        </w:rPr>
      </w:pPr>
      <w:r>
        <w:rPr>
          <w:rFonts w:ascii="宋体" w:hAnsi="宋体" w:hint="eastAsia"/>
          <w:sz w:val="21"/>
          <w:szCs w:val="21"/>
        </w:rPr>
        <w:t>注：本表后应</w:t>
      </w:r>
      <w:proofErr w:type="gramStart"/>
      <w:r>
        <w:rPr>
          <w:rFonts w:ascii="宋体" w:hAnsi="宋体" w:hint="eastAsia"/>
          <w:sz w:val="21"/>
          <w:szCs w:val="21"/>
        </w:rPr>
        <w:t>附供应</w:t>
      </w:r>
      <w:proofErr w:type="gramEnd"/>
      <w:r>
        <w:rPr>
          <w:rFonts w:ascii="宋体" w:hAnsi="宋体" w:hint="eastAsia"/>
          <w:sz w:val="21"/>
          <w:szCs w:val="21"/>
        </w:rPr>
        <w:t>商营业执照等资格证明文件。</w:t>
      </w:r>
    </w:p>
    <w:p w:rsidR="001348D7" w:rsidRDefault="001348D7" w:rsidP="001348D7">
      <w:pPr>
        <w:pStyle w:val="Default"/>
      </w:pPr>
    </w:p>
    <w:p w:rsidR="001348D7" w:rsidRDefault="001348D7" w:rsidP="001348D7">
      <w:pPr>
        <w:pStyle w:val="Default"/>
      </w:pPr>
    </w:p>
    <w:p w:rsidR="001348D7" w:rsidRDefault="001348D7" w:rsidP="001348D7">
      <w:pPr>
        <w:spacing w:line="400" w:lineRule="exact"/>
      </w:pPr>
    </w:p>
    <w:p w:rsidR="001348D7" w:rsidRDefault="001348D7" w:rsidP="001348D7">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（签字或盖章）</w:t>
      </w:r>
    </w:p>
    <w:p w:rsidR="007A6EC0" w:rsidRPr="007A6EC0" w:rsidRDefault="001348D7" w:rsidP="007A6EC0">
      <w:pPr>
        <w:spacing w:line="360" w:lineRule="auto"/>
        <w:ind w:rightChars="-206" w:right="-494"/>
        <w:rPr>
          <w:rFonts w:ascii="宋体" w:hAnsi="宋体"/>
          <w:sz w:val="21"/>
          <w:szCs w:val="21"/>
        </w:rPr>
      </w:pPr>
      <w:r>
        <w:rPr>
          <w:rFonts w:ascii="宋体" w:hAnsi="宋体" w:hint="eastAsia"/>
          <w:sz w:val="21"/>
          <w:szCs w:val="21"/>
        </w:rPr>
        <w:t xml:space="preserve">                                      </w:t>
      </w:r>
      <w:r w:rsidR="007A6EC0">
        <w:rPr>
          <w:rFonts w:ascii="宋体" w:hAnsi="宋体" w:hint="eastAsia"/>
          <w:sz w:val="21"/>
          <w:szCs w:val="21"/>
        </w:rPr>
        <w:t xml:space="preserve">              日期：</w:t>
      </w: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r w:rsidR="007A6EC0">
        <w:br w:type="page"/>
      </w:r>
    </w:p>
    <w:p w:rsidR="001348D7" w:rsidRDefault="001348D7" w:rsidP="001348D7">
      <w:pPr>
        <w:spacing w:line="360" w:lineRule="auto"/>
        <w:ind w:rightChars="-206" w:right="-494"/>
        <w:rPr>
          <w:rFonts w:ascii="宋体" w:hAnsi="宋体"/>
          <w:sz w:val="21"/>
          <w:szCs w:val="21"/>
        </w:rPr>
      </w:pPr>
    </w:p>
    <w:p w:rsidR="001348D7" w:rsidRPr="007A6EC0" w:rsidRDefault="001348D7" w:rsidP="007A6EC0">
      <w:pPr>
        <w:pStyle w:val="3"/>
        <w:spacing w:line="240" w:lineRule="auto"/>
        <w:jc w:val="center"/>
        <w:rPr>
          <w:sz w:val="28"/>
        </w:rPr>
      </w:pPr>
      <w:bookmarkStart w:id="60" w:name="_Toc22740482"/>
      <w:r w:rsidRPr="007A6EC0">
        <w:rPr>
          <w:rFonts w:hint="eastAsia"/>
          <w:sz w:val="28"/>
        </w:rPr>
        <w:t>（二）供应商资格证明</w:t>
      </w:r>
      <w:bookmarkEnd w:id="60"/>
    </w:p>
    <w:p w:rsidR="001348D7" w:rsidRDefault="001348D7" w:rsidP="001348D7">
      <w:pPr>
        <w:pStyle w:val="Default"/>
      </w:pPr>
    </w:p>
    <w:p w:rsidR="001348D7" w:rsidRDefault="001348D7" w:rsidP="001348D7">
      <w:pPr>
        <w:snapToGrid w:val="0"/>
        <w:spacing w:line="360" w:lineRule="auto"/>
        <w:rPr>
          <w:rFonts w:ascii="宋体" w:hAnsi="宋体"/>
          <w:sz w:val="21"/>
          <w:szCs w:val="21"/>
        </w:rPr>
      </w:pPr>
      <w:r>
        <w:rPr>
          <w:rFonts w:ascii="宋体" w:hAnsi="宋体" w:hint="eastAsia"/>
          <w:sz w:val="21"/>
          <w:szCs w:val="21"/>
          <w:u w:val="single"/>
        </w:rPr>
        <w:t xml:space="preserve">采购人名称   </w:t>
      </w:r>
      <w:r>
        <w:rPr>
          <w:rFonts w:ascii="宋体" w:hAnsi="宋体" w:hint="eastAsia"/>
          <w:sz w:val="21"/>
          <w:szCs w:val="21"/>
        </w:rPr>
        <w:t>：</w:t>
      </w:r>
    </w:p>
    <w:p w:rsidR="001348D7" w:rsidRDefault="001348D7" w:rsidP="001348D7">
      <w:pPr>
        <w:snapToGrid w:val="0"/>
        <w:spacing w:line="360" w:lineRule="auto"/>
        <w:ind w:firstLine="640"/>
        <w:rPr>
          <w:rFonts w:ascii="宋体" w:hAnsi="宋体"/>
          <w:sz w:val="21"/>
          <w:szCs w:val="21"/>
        </w:rPr>
      </w:pPr>
      <w:r>
        <w:rPr>
          <w:rFonts w:ascii="宋体" w:hAnsi="宋体"/>
          <w:sz w:val="21"/>
          <w:szCs w:val="21"/>
        </w:rPr>
        <w:t>关于我方对</w:t>
      </w:r>
      <w:r>
        <w:rPr>
          <w:rFonts w:ascii="宋体" w:hAnsi="宋体"/>
          <w:sz w:val="21"/>
          <w:szCs w:val="21"/>
          <w:u w:val="single"/>
        </w:rPr>
        <w:t xml:space="preserve">          </w:t>
      </w:r>
      <w:r>
        <w:rPr>
          <w:rFonts w:ascii="宋体" w:hAnsi="宋体"/>
          <w:sz w:val="21"/>
          <w:szCs w:val="21"/>
        </w:rPr>
        <w:t>项目（</w:t>
      </w:r>
      <w:r>
        <w:rPr>
          <w:rFonts w:ascii="宋体" w:hAnsi="宋体" w:hint="eastAsia"/>
          <w:sz w:val="21"/>
          <w:szCs w:val="21"/>
        </w:rPr>
        <w:t>采购</w:t>
      </w:r>
      <w:r>
        <w:rPr>
          <w:rFonts w:ascii="宋体" w:hAnsi="宋体"/>
          <w:sz w:val="21"/>
          <w:szCs w:val="21"/>
        </w:rPr>
        <w:t>编号：</w:t>
      </w:r>
      <w:r>
        <w:rPr>
          <w:rFonts w:ascii="宋体" w:hAnsi="宋体"/>
          <w:sz w:val="21"/>
          <w:szCs w:val="21"/>
          <w:u w:val="single"/>
        </w:rPr>
        <w:t xml:space="preserve">      </w:t>
      </w:r>
      <w:r>
        <w:rPr>
          <w:rFonts w:ascii="宋体" w:hAnsi="宋体"/>
          <w:sz w:val="21"/>
          <w:szCs w:val="21"/>
        </w:rPr>
        <w:t>）的</w:t>
      </w:r>
      <w:r>
        <w:rPr>
          <w:rFonts w:ascii="宋体" w:hAnsi="宋体" w:hint="eastAsia"/>
          <w:sz w:val="21"/>
          <w:szCs w:val="21"/>
        </w:rPr>
        <w:t>磋商</w:t>
      </w:r>
      <w:r>
        <w:rPr>
          <w:rFonts w:ascii="宋体" w:hAnsi="宋体"/>
          <w:sz w:val="21"/>
          <w:szCs w:val="21"/>
        </w:rPr>
        <w:t>，本签字人</w:t>
      </w:r>
      <w:r>
        <w:rPr>
          <w:rFonts w:ascii="宋体" w:hAnsi="宋体" w:hint="eastAsia"/>
          <w:sz w:val="21"/>
          <w:szCs w:val="21"/>
        </w:rPr>
        <w:t>愿意</w:t>
      </w:r>
      <w:r>
        <w:rPr>
          <w:rFonts w:ascii="宋体" w:hAnsi="宋体"/>
          <w:sz w:val="21"/>
          <w:szCs w:val="21"/>
        </w:rPr>
        <w:t>参加</w:t>
      </w:r>
      <w:r>
        <w:rPr>
          <w:rFonts w:ascii="宋体" w:hAnsi="宋体" w:hint="eastAsia"/>
          <w:sz w:val="21"/>
          <w:szCs w:val="21"/>
        </w:rPr>
        <w:t>磋商</w:t>
      </w:r>
      <w:r>
        <w:rPr>
          <w:rFonts w:ascii="宋体" w:hAnsi="宋体"/>
          <w:sz w:val="21"/>
          <w:szCs w:val="21"/>
        </w:rPr>
        <w:t>，并证明提交的下列文件和说明是准确的和真实的。</w:t>
      </w:r>
    </w:p>
    <w:p w:rsidR="00692BC0" w:rsidRPr="00692BC0" w:rsidRDefault="00692BC0" w:rsidP="00692BC0">
      <w:pPr>
        <w:snapToGrid w:val="0"/>
        <w:spacing w:line="360" w:lineRule="auto"/>
        <w:ind w:firstLine="640"/>
        <w:rPr>
          <w:rFonts w:ascii="宋体" w:hAnsi="宋体"/>
          <w:sz w:val="21"/>
          <w:szCs w:val="21"/>
        </w:rPr>
      </w:pPr>
      <w:r w:rsidRPr="00692BC0">
        <w:rPr>
          <w:rFonts w:ascii="宋体" w:hAnsi="宋体" w:hint="eastAsia"/>
          <w:sz w:val="21"/>
          <w:szCs w:val="21"/>
        </w:rPr>
        <w:t>供应商须符合《中华人民共和国政府采购法》第二十二条规定的条件，提供下列材料：</w:t>
      </w:r>
    </w:p>
    <w:p w:rsidR="00692BC0" w:rsidRPr="00692BC0" w:rsidRDefault="00692BC0" w:rsidP="00692BC0">
      <w:pPr>
        <w:snapToGrid w:val="0"/>
        <w:spacing w:line="360" w:lineRule="auto"/>
        <w:ind w:firstLine="640"/>
        <w:rPr>
          <w:rFonts w:ascii="宋体" w:hAnsi="宋体"/>
          <w:sz w:val="21"/>
          <w:szCs w:val="21"/>
        </w:rPr>
      </w:pPr>
      <w:r w:rsidRPr="00692BC0">
        <w:rPr>
          <w:rFonts w:ascii="宋体" w:hAnsi="宋体" w:hint="eastAsia"/>
          <w:sz w:val="21"/>
          <w:szCs w:val="21"/>
        </w:rPr>
        <w:t>（一）具有独立承担民事责任的能力，具备有效的营业执照且经营范围包含所参与标段招标内容；</w:t>
      </w:r>
    </w:p>
    <w:p w:rsidR="00692BC0" w:rsidRPr="00692BC0" w:rsidRDefault="00692BC0" w:rsidP="00692BC0">
      <w:pPr>
        <w:snapToGrid w:val="0"/>
        <w:spacing w:line="360" w:lineRule="auto"/>
        <w:ind w:firstLine="640"/>
        <w:rPr>
          <w:rFonts w:ascii="宋体" w:hAnsi="宋体"/>
          <w:sz w:val="21"/>
          <w:szCs w:val="21"/>
        </w:rPr>
      </w:pPr>
      <w:r w:rsidRPr="00692BC0">
        <w:rPr>
          <w:rFonts w:ascii="宋体" w:hAnsi="宋体" w:hint="eastAsia"/>
          <w:sz w:val="21"/>
          <w:szCs w:val="21"/>
        </w:rPr>
        <w:t>（二）具有良好的商业信誉和健全的财务会计制度，提供近三年（2016年度-2018年度）经会计师事务所或审计机构审计的财务审计报告（如单位为新成立企业，提供自注册年度后的经审计的财务会计报表）。</w:t>
      </w:r>
    </w:p>
    <w:p w:rsidR="00692BC0" w:rsidRPr="00692BC0" w:rsidRDefault="00692BC0" w:rsidP="00692BC0">
      <w:pPr>
        <w:snapToGrid w:val="0"/>
        <w:spacing w:line="360" w:lineRule="auto"/>
        <w:ind w:firstLine="640"/>
        <w:rPr>
          <w:rFonts w:ascii="宋体" w:hAnsi="宋体"/>
          <w:sz w:val="21"/>
          <w:szCs w:val="21"/>
        </w:rPr>
      </w:pPr>
      <w:r w:rsidRPr="00692BC0">
        <w:rPr>
          <w:rFonts w:ascii="宋体" w:hAnsi="宋体" w:hint="eastAsia"/>
          <w:sz w:val="21"/>
          <w:szCs w:val="21"/>
        </w:rPr>
        <w:t>（三）具有履行合同所必需的设备和专业技术能力证明材料；（提供相关设备（设施）的购置发票或收据或租赁合同，专业技术人员证明材料）；</w:t>
      </w:r>
    </w:p>
    <w:p w:rsidR="00692BC0" w:rsidRPr="00692BC0" w:rsidRDefault="00692BC0" w:rsidP="00692BC0">
      <w:pPr>
        <w:snapToGrid w:val="0"/>
        <w:spacing w:line="360" w:lineRule="auto"/>
        <w:ind w:firstLine="640"/>
        <w:rPr>
          <w:rFonts w:ascii="宋体" w:hAnsi="宋体"/>
          <w:sz w:val="21"/>
          <w:szCs w:val="21"/>
        </w:rPr>
      </w:pPr>
      <w:r w:rsidRPr="00692BC0">
        <w:rPr>
          <w:rFonts w:ascii="宋体" w:hAnsi="宋体" w:hint="eastAsia"/>
          <w:sz w:val="21"/>
          <w:szCs w:val="21"/>
        </w:rPr>
        <w:t>（四）具有依法缴纳税收和社会保障资金的良好记录；（提供 2019 年 1 月以来连续三个月纳税证明和依法缴纳社会保险费的凭证和纳税证明，无缴费记录的应提供由供应商所在地社保部门出具的依法缴纳或依法免缴社保费证明）；</w:t>
      </w:r>
    </w:p>
    <w:p w:rsidR="00692BC0" w:rsidRPr="00692BC0" w:rsidRDefault="00692BC0" w:rsidP="00692BC0">
      <w:pPr>
        <w:snapToGrid w:val="0"/>
        <w:spacing w:line="360" w:lineRule="auto"/>
        <w:ind w:firstLine="640"/>
        <w:rPr>
          <w:rFonts w:ascii="宋体" w:hAnsi="宋体"/>
          <w:sz w:val="21"/>
          <w:szCs w:val="21"/>
        </w:rPr>
      </w:pPr>
      <w:r w:rsidRPr="00692BC0">
        <w:rPr>
          <w:rFonts w:ascii="宋体" w:hAnsi="宋体" w:hint="eastAsia"/>
          <w:sz w:val="21"/>
          <w:szCs w:val="21"/>
        </w:rPr>
        <w:t>（五）参加政府采购活动前三年内，在经营活动中没有重大违法记录（书面声明）；</w:t>
      </w:r>
    </w:p>
    <w:p w:rsidR="00692BC0" w:rsidRPr="00692BC0" w:rsidRDefault="00692BC0" w:rsidP="00692BC0">
      <w:pPr>
        <w:snapToGrid w:val="0"/>
        <w:spacing w:line="360" w:lineRule="auto"/>
        <w:ind w:firstLine="640"/>
        <w:rPr>
          <w:rFonts w:ascii="宋体" w:hAnsi="宋体"/>
          <w:sz w:val="21"/>
          <w:szCs w:val="21"/>
        </w:rPr>
      </w:pPr>
      <w:r w:rsidRPr="00692BC0">
        <w:rPr>
          <w:rFonts w:ascii="宋体" w:hAnsi="宋体" w:hint="eastAsia"/>
          <w:sz w:val="21"/>
          <w:szCs w:val="21"/>
        </w:rPr>
        <w:t>（六）法律、行政法规规定的其他条件。</w:t>
      </w:r>
    </w:p>
    <w:p w:rsidR="00692BC0" w:rsidRPr="00692BC0" w:rsidRDefault="00692BC0" w:rsidP="00692BC0">
      <w:pPr>
        <w:snapToGrid w:val="0"/>
        <w:spacing w:line="360" w:lineRule="auto"/>
        <w:ind w:firstLine="640"/>
        <w:rPr>
          <w:rFonts w:ascii="宋体" w:hAnsi="宋体"/>
          <w:sz w:val="21"/>
          <w:szCs w:val="21"/>
        </w:rPr>
      </w:pPr>
      <w:r w:rsidRPr="00692BC0">
        <w:rPr>
          <w:rFonts w:ascii="宋体" w:hAnsi="宋体" w:hint="eastAsia"/>
          <w:sz w:val="21"/>
          <w:szCs w:val="21"/>
        </w:rPr>
        <w:t>供应商须是在中华人民共和国境内，依照《中华人民共和国公司法》注册的、具有独立法人资格的制造商或代理商；</w:t>
      </w:r>
    </w:p>
    <w:p w:rsidR="001348D7" w:rsidRDefault="001348D7" w:rsidP="001348D7">
      <w:pPr>
        <w:pStyle w:val="Default"/>
      </w:pPr>
      <w:r>
        <w:br w:type="page"/>
      </w:r>
    </w:p>
    <w:p w:rsidR="001348D7" w:rsidRPr="00BA1E69" w:rsidRDefault="001348D7" w:rsidP="007A6EC0">
      <w:pPr>
        <w:pStyle w:val="3"/>
        <w:spacing w:line="240" w:lineRule="auto"/>
        <w:jc w:val="center"/>
        <w:rPr>
          <w:sz w:val="28"/>
        </w:rPr>
      </w:pPr>
      <w:bookmarkStart w:id="61" w:name="_Toc22740483"/>
      <w:r w:rsidRPr="00BA1E69">
        <w:rPr>
          <w:rFonts w:hint="eastAsia"/>
          <w:sz w:val="28"/>
        </w:rPr>
        <w:lastRenderedPageBreak/>
        <w:t>（三）近年财务状况表</w:t>
      </w:r>
      <w:bookmarkEnd w:id="61"/>
    </w:p>
    <w:p w:rsidR="007A6EC0" w:rsidRDefault="001348D7" w:rsidP="001348D7">
      <w:pPr>
        <w:rPr>
          <w:rFonts w:ascii="宋体" w:hAnsi="宋体" w:cs="新宋体"/>
          <w:sz w:val="21"/>
          <w:szCs w:val="21"/>
        </w:rPr>
      </w:pPr>
      <w:r w:rsidRPr="00BA1E69">
        <w:rPr>
          <w:rFonts w:ascii="宋体" w:hAnsi="宋体" w:cs="新宋体"/>
          <w:sz w:val="21"/>
          <w:szCs w:val="21"/>
        </w:rPr>
        <w:t>201</w:t>
      </w:r>
      <w:r w:rsidRPr="00BA1E69">
        <w:rPr>
          <w:rFonts w:ascii="宋体" w:hAnsi="宋体" w:cs="新宋体" w:hint="eastAsia"/>
          <w:sz w:val="21"/>
          <w:szCs w:val="21"/>
        </w:rPr>
        <w:t>7年度经会计事务所或审</w:t>
      </w:r>
      <w:r>
        <w:rPr>
          <w:rFonts w:ascii="宋体" w:hAnsi="宋体" w:cs="新宋体" w:hint="eastAsia"/>
          <w:sz w:val="21"/>
          <w:szCs w:val="21"/>
        </w:rPr>
        <w:t>计机构审计的财务审计报告（新成立企业从成立之日起计算）。</w:t>
      </w:r>
    </w:p>
    <w:p w:rsidR="007A6EC0" w:rsidRDefault="007A6EC0" w:rsidP="007A6EC0">
      <w:pPr>
        <w:pStyle w:val="a0"/>
        <w:ind w:firstLine="210"/>
      </w:pPr>
      <w:r>
        <w:br w:type="page"/>
      </w:r>
    </w:p>
    <w:p w:rsidR="001348D7" w:rsidRDefault="001348D7" w:rsidP="001348D7">
      <w:pPr>
        <w:rPr>
          <w:szCs w:val="24"/>
        </w:rPr>
      </w:pPr>
    </w:p>
    <w:p w:rsidR="001348D7" w:rsidRPr="007A6EC0" w:rsidRDefault="001348D7" w:rsidP="007A6EC0">
      <w:pPr>
        <w:pStyle w:val="3"/>
        <w:spacing w:line="240" w:lineRule="auto"/>
        <w:jc w:val="center"/>
        <w:rPr>
          <w:sz w:val="28"/>
        </w:rPr>
      </w:pPr>
      <w:bookmarkStart w:id="62" w:name="_Toc22740484"/>
      <w:r w:rsidRPr="007A6EC0">
        <w:rPr>
          <w:rFonts w:hint="eastAsia"/>
          <w:sz w:val="28"/>
        </w:rPr>
        <w:t>（四）近年完成的类似项目情况表</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1310"/>
        <w:gridCol w:w="1570"/>
        <w:gridCol w:w="1220"/>
        <w:gridCol w:w="1300"/>
        <w:gridCol w:w="1137"/>
        <w:gridCol w:w="1202"/>
      </w:tblGrid>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序号</w:t>
            </w:r>
          </w:p>
        </w:tc>
        <w:tc>
          <w:tcPr>
            <w:tcW w:w="1310" w:type="dxa"/>
            <w:vAlign w:val="center"/>
          </w:tcPr>
          <w:p w:rsidR="001348D7" w:rsidRDefault="001348D7" w:rsidP="00681298">
            <w:pPr>
              <w:spacing w:line="360" w:lineRule="auto"/>
              <w:jc w:val="center"/>
              <w:rPr>
                <w:sz w:val="21"/>
                <w:szCs w:val="21"/>
              </w:rPr>
            </w:pPr>
            <w:r>
              <w:rPr>
                <w:rFonts w:hint="eastAsia"/>
                <w:sz w:val="21"/>
                <w:szCs w:val="21"/>
              </w:rPr>
              <w:t>项目名称</w:t>
            </w:r>
          </w:p>
        </w:tc>
        <w:tc>
          <w:tcPr>
            <w:tcW w:w="1570" w:type="dxa"/>
            <w:vAlign w:val="center"/>
          </w:tcPr>
          <w:p w:rsidR="001348D7" w:rsidRDefault="001348D7" w:rsidP="00681298">
            <w:pPr>
              <w:spacing w:line="360" w:lineRule="auto"/>
              <w:jc w:val="center"/>
              <w:rPr>
                <w:sz w:val="21"/>
                <w:szCs w:val="21"/>
              </w:rPr>
            </w:pPr>
            <w:r>
              <w:rPr>
                <w:rFonts w:hint="eastAsia"/>
                <w:sz w:val="21"/>
                <w:szCs w:val="21"/>
              </w:rPr>
              <w:t>合同金额</w:t>
            </w:r>
          </w:p>
        </w:tc>
        <w:tc>
          <w:tcPr>
            <w:tcW w:w="1220" w:type="dxa"/>
            <w:vAlign w:val="center"/>
          </w:tcPr>
          <w:p w:rsidR="001348D7" w:rsidRDefault="001348D7" w:rsidP="00681298">
            <w:pPr>
              <w:spacing w:line="360" w:lineRule="auto"/>
              <w:jc w:val="center"/>
              <w:rPr>
                <w:sz w:val="21"/>
                <w:szCs w:val="21"/>
              </w:rPr>
            </w:pPr>
            <w:r>
              <w:rPr>
                <w:rFonts w:hint="eastAsia"/>
                <w:sz w:val="21"/>
                <w:szCs w:val="21"/>
              </w:rPr>
              <w:t>合同品牌及型号</w:t>
            </w:r>
          </w:p>
        </w:tc>
        <w:tc>
          <w:tcPr>
            <w:tcW w:w="1300" w:type="dxa"/>
            <w:vAlign w:val="center"/>
          </w:tcPr>
          <w:p w:rsidR="001348D7" w:rsidRDefault="001348D7" w:rsidP="00681298">
            <w:pPr>
              <w:spacing w:line="360" w:lineRule="auto"/>
              <w:jc w:val="center"/>
              <w:rPr>
                <w:sz w:val="21"/>
                <w:szCs w:val="21"/>
              </w:rPr>
            </w:pPr>
            <w:r>
              <w:rPr>
                <w:rFonts w:hint="eastAsia"/>
                <w:sz w:val="21"/>
                <w:szCs w:val="21"/>
              </w:rPr>
              <w:t>甲方联系人</w:t>
            </w:r>
          </w:p>
        </w:tc>
        <w:tc>
          <w:tcPr>
            <w:tcW w:w="1137" w:type="dxa"/>
            <w:vAlign w:val="center"/>
          </w:tcPr>
          <w:p w:rsidR="001348D7" w:rsidRDefault="001348D7" w:rsidP="00681298">
            <w:pPr>
              <w:spacing w:line="360" w:lineRule="auto"/>
              <w:jc w:val="center"/>
              <w:rPr>
                <w:sz w:val="21"/>
                <w:szCs w:val="21"/>
              </w:rPr>
            </w:pPr>
            <w:r>
              <w:rPr>
                <w:rFonts w:hint="eastAsia"/>
                <w:sz w:val="21"/>
                <w:szCs w:val="21"/>
              </w:rPr>
              <w:t>甲方联系人电话</w:t>
            </w:r>
          </w:p>
        </w:tc>
        <w:tc>
          <w:tcPr>
            <w:tcW w:w="1202" w:type="dxa"/>
            <w:vAlign w:val="center"/>
          </w:tcPr>
          <w:p w:rsidR="001348D7" w:rsidRDefault="001348D7" w:rsidP="00681298">
            <w:pPr>
              <w:spacing w:line="360" w:lineRule="auto"/>
              <w:jc w:val="center"/>
              <w:rPr>
                <w:sz w:val="21"/>
                <w:szCs w:val="21"/>
              </w:rPr>
            </w:pPr>
            <w:r>
              <w:rPr>
                <w:rFonts w:hint="eastAsia"/>
                <w:sz w:val="21"/>
                <w:szCs w:val="21"/>
              </w:rPr>
              <w:t>项目地址</w:t>
            </w: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1</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2</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3</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4</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5</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6</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7</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8</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r w:rsidR="001348D7" w:rsidTr="00681298">
        <w:tc>
          <w:tcPr>
            <w:tcW w:w="780" w:type="dxa"/>
            <w:vAlign w:val="center"/>
          </w:tcPr>
          <w:p w:rsidR="001348D7" w:rsidRDefault="001348D7" w:rsidP="00681298">
            <w:pPr>
              <w:spacing w:line="360" w:lineRule="auto"/>
              <w:jc w:val="center"/>
              <w:rPr>
                <w:sz w:val="21"/>
                <w:szCs w:val="21"/>
              </w:rPr>
            </w:pPr>
            <w:r>
              <w:rPr>
                <w:rFonts w:hint="eastAsia"/>
                <w:sz w:val="21"/>
                <w:szCs w:val="21"/>
              </w:rPr>
              <w:t>9</w:t>
            </w:r>
          </w:p>
        </w:tc>
        <w:tc>
          <w:tcPr>
            <w:tcW w:w="1310" w:type="dxa"/>
            <w:vAlign w:val="center"/>
          </w:tcPr>
          <w:p w:rsidR="001348D7" w:rsidRDefault="001348D7" w:rsidP="00681298">
            <w:pPr>
              <w:spacing w:line="360" w:lineRule="auto"/>
              <w:jc w:val="center"/>
              <w:rPr>
                <w:b/>
                <w:sz w:val="21"/>
                <w:szCs w:val="21"/>
              </w:rPr>
            </w:pPr>
          </w:p>
        </w:tc>
        <w:tc>
          <w:tcPr>
            <w:tcW w:w="1570" w:type="dxa"/>
            <w:vAlign w:val="center"/>
          </w:tcPr>
          <w:p w:rsidR="001348D7" w:rsidRDefault="001348D7" w:rsidP="00681298">
            <w:pPr>
              <w:spacing w:line="360" w:lineRule="auto"/>
              <w:jc w:val="center"/>
              <w:rPr>
                <w:b/>
                <w:sz w:val="21"/>
                <w:szCs w:val="21"/>
              </w:rPr>
            </w:pPr>
          </w:p>
        </w:tc>
        <w:tc>
          <w:tcPr>
            <w:tcW w:w="1220" w:type="dxa"/>
            <w:vAlign w:val="center"/>
          </w:tcPr>
          <w:p w:rsidR="001348D7" w:rsidRDefault="001348D7" w:rsidP="00681298">
            <w:pPr>
              <w:spacing w:line="360" w:lineRule="auto"/>
              <w:jc w:val="center"/>
              <w:rPr>
                <w:b/>
                <w:sz w:val="21"/>
                <w:szCs w:val="21"/>
              </w:rPr>
            </w:pPr>
          </w:p>
        </w:tc>
        <w:tc>
          <w:tcPr>
            <w:tcW w:w="1300" w:type="dxa"/>
            <w:vAlign w:val="center"/>
          </w:tcPr>
          <w:p w:rsidR="001348D7" w:rsidRDefault="001348D7" w:rsidP="00681298">
            <w:pPr>
              <w:spacing w:line="360" w:lineRule="auto"/>
              <w:jc w:val="center"/>
              <w:rPr>
                <w:b/>
                <w:sz w:val="21"/>
                <w:szCs w:val="21"/>
              </w:rPr>
            </w:pPr>
          </w:p>
        </w:tc>
        <w:tc>
          <w:tcPr>
            <w:tcW w:w="1137" w:type="dxa"/>
            <w:vAlign w:val="center"/>
          </w:tcPr>
          <w:p w:rsidR="001348D7" w:rsidRDefault="001348D7" w:rsidP="00681298">
            <w:pPr>
              <w:spacing w:line="360" w:lineRule="auto"/>
              <w:jc w:val="center"/>
              <w:rPr>
                <w:b/>
                <w:sz w:val="21"/>
                <w:szCs w:val="21"/>
              </w:rPr>
            </w:pPr>
          </w:p>
        </w:tc>
        <w:tc>
          <w:tcPr>
            <w:tcW w:w="1202" w:type="dxa"/>
            <w:vAlign w:val="center"/>
          </w:tcPr>
          <w:p w:rsidR="001348D7" w:rsidRDefault="001348D7" w:rsidP="00681298">
            <w:pPr>
              <w:spacing w:line="360" w:lineRule="auto"/>
              <w:jc w:val="center"/>
              <w:rPr>
                <w:b/>
                <w:sz w:val="21"/>
                <w:szCs w:val="21"/>
              </w:rPr>
            </w:pPr>
          </w:p>
        </w:tc>
      </w:tr>
    </w:tbl>
    <w:p w:rsidR="001348D7" w:rsidRDefault="001348D7" w:rsidP="001348D7">
      <w:pPr>
        <w:spacing w:line="360" w:lineRule="auto"/>
        <w:rPr>
          <w:sz w:val="21"/>
          <w:szCs w:val="21"/>
        </w:rPr>
      </w:pPr>
      <w:r>
        <w:rPr>
          <w:rFonts w:hint="eastAsia"/>
          <w:sz w:val="21"/>
          <w:szCs w:val="21"/>
        </w:rPr>
        <w:t>注：</w:t>
      </w:r>
      <w:r>
        <w:rPr>
          <w:rFonts w:ascii="宋体" w:hAnsi="宋体" w:hint="eastAsia"/>
          <w:sz w:val="21"/>
          <w:szCs w:val="21"/>
        </w:rPr>
        <w:t>每个类似项目合同须单独附表,并</w:t>
      </w:r>
      <w:proofErr w:type="gramStart"/>
      <w:r>
        <w:rPr>
          <w:rFonts w:ascii="宋体" w:hAnsi="宋体" w:hint="eastAsia"/>
          <w:sz w:val="21"/>
          <w:szCs w:val="21"/>
        </w:rPr>
        <w:t>附</w:t>
      </w:r>
      <w:r>
        <w:rPr>
          <w:rFonts w:hint="eastAsia"/>
          <w:sz w:val="21"/>
          <w:szCs w:val="21"/>
        </w:rPr>
        <w:t>项目</w:t>
      </w:r>
      <w:proofErr w:type="gramEnd"/>
      <w:r>
        <w:rPr>
          <w:rFonts w:hint="eastAsia"/>
          <w:sz w:val="21"/>
          <w:szCs w:val="21"/>
        </w:rPr>
        <w:t>合同复印件。</w:t>
      </w:r>
    </w:p>
    <w:p w:rsidR="001348D7" w:rsidRDefault="001348D7" w:rsidP="001348D7">
      <w:pPr>
        <w:spacing w:line="360" w:lineRule="auto"/>
        <w:rPr>
          <w:sz w:val="21"/>
          <w:szCs w:val="21"/>
        </w:rPr>
      </w:pPr>
    </w:p>
    <w:p w:rsidR="001348D7" w:rsidRDefault="001348D7" w:rsidP="001348D7">
      <w:pPr>
        <w:spacing w:line="360" w:lineRule="auto"/>
        <w:rPr>
          <w:sz w:val="21"/>
          <w:szCs w:val="21"/>
        </w:rPr>
      </w:pPr>
    </w:p>
    <w:p w:rsidR="001348D7" w:rsidRDefault="001348D7" w:rsidP="001348D7">
      <w:pPr>
        <w:wordWrap w:val="0"/>
        <w:spacing w:line="360" w:lineRule="auto"/>
        <w:jc w:val="right"/>
        <w:rPr>
          <w:rFonts w:ascii="宋体" w:hAnsi="宋体"/>
          <w:sz w:val="21"/>
          <w:szCs w:val="21"/>
        </w:rPr>
      </w:pPr>
      <w:r>
        <w:rPr>
          <w:rFonts w:ascii="宋体" w:hAnsi="宋体" w:hint="eastAsia"/>
          <w:sz w:val="21"/>
          <w:szCs w:val="21"/>
        </w:rPr>
        <w:t>供应商：</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（盖单位章）</w:t>
      </w:r>
    </w:p>
    <w:p w:rsidR="001348D7" w:rsidRDefault="001348D7" w:rsidP="001348D7">
      <w:pPr>
        <w:spacing w:line="360" w:lineRule="auto"/>
        <w:jc w:val="right"/>
        <w:rPr>
          <w:rFonts w:ascii="宋体" w:hAnsi="宋体"/>
          <w:sz w:val="21"/>
          <w:szCs w:val="21"/>
        </w:rPr>
      </w:pPr>
      <w:r>
        <w:rPr>
          <w:rFonts w:ascii="宋体" w:hAnsi="宋体" w:hint="eastAsia"/>
          <w:sz w:val="21"/>
          <w:szCs w:val="21"/>
        </w:rPr>
        <w:t>法定代表人或其委托代理人：</w:t>
      </w:r>
      <w:r>
        <w:rPr>
          <w:rFonts w:ascii="宋体" w:hAnsi="宋体" w:hint="eastAsia"/>
          <w:sz w:val="21"/>
          <w:szCs w:val="21"/>
          <w:u w:val="single"/>
        </w:rPr>
        <w:t xml:space="preserve">   </w:t>
      </w:r>
      <w:r w:rsidR="007A6EC0">
        <w:rPr>
          <w:rFonts w:ascii="宋体" w:hAnsi="宋体" w:hint="eastAsia"/>
          <w:sz w:val="21"/>
          <w:szCs w:val="21"/>
          <w:u w:val="single"/>
        </w:rPr>
        <w:t xml:space="preserve"> </w:t>
      </w:r>
      <w:r>
        <w:rPr>
          <w:rFonts w:ascii="宋体" w:hAnsi="宋体" w:hint="eastAsia"/>
          <w:sz w:val="21"/>
          <w:szCs w:val="21"/>
          <w:u w:val="single"/>
        </w:rPr>
        <w:t xml:space="preserve">   </w:t>
      </w:r>
      <w:r>
        <w:rPr>
          <w:rFonts w:ascii="宋体" w:hAnsi="宋体" w:hint="eastAsia"/>
          <w:sz w:val="21"/>
          <w:szCs w:val="21"/>
        </w:rPr>
        <w:t>（签字或盖章）</w:t>
      </w:r>
    </w:p>
    <w:p w:rsidR="001348D7" w:rsidRPr="007A6EC0" w:rsidRDefault="003E6569" w:rsidP="007A6EC0">
      <w:pPr>
        <w:spacing w:line="360" w:lineRule="auto"/>
        <w:jc w:val="center"/>
        <w:rPr>
          <w:rStyle w:val="1Char"/>
        </w:rPr>
      </w:pPr>
      <w:r w:rsidRPr="003E6569">
        <w:rPr>
          <w:rFonts w:ascii="宋体" w:hAnsi="宋体" w:hint="eastAsia"/>
          <w:sz w:val="21"/>
          <w:szCs w:val="21"/>
          <w:u w:val="single"/>
        </w:rPr>
        <w:t xml:space="preserve">      </w:t>
      </w:r>
      <w:r w:rsidR="001348D7">
        <w:rPr>
          <w:rFonts w:ascii="宋体" w:hAnsi="宋体" w:hint="eastAsia"/>
          <w:sz w:val="21"/>
          <w:szCs w:val="21"/>
        </w:rPr>
        <w:t>年</w:t>
      </w:r>
      <w:r w:rsidR="001348D7">
        <w:rPr>
          <w:rFonts w:ascii="宋体" w:hAnsi="宋体" w:hint="eastAsia"/>
          <w:sz w:val="21"/>
          <w:szCs w:val="21"/>
          <w:u w:val="single"/>
        </w:rPr>
        <w:t xml:space="preserve">      </w:t>
      </w:r>
      <w:r w:rsidR="001348D7">
        <w:rPr>
          <w:rFonts w:ascii="宋体" w:hAnsi="宋体" w:hint="eastAsia"/>
          <w:sz w:val="21"/>
          <w:szCs w:val="21"/>
        </w:rPr>
        <w:t>月</w:t>
      </w:r>
      <w:r w:rsidR="001348D7">
        <w:rPr>
          <w:rFonts w:ascii="宋体" w:hAnsi="宋体" w:hint="eastAsia"/>
          <w:sz w:val="21"/>
          <w:szCs w:val="21"/>
          <w:u w:val="single"/>
        </w:rPr>
        <w:t xml:space="preserve">       </w:t>
      </w:r>
      <w:r w:rsidR="001348D7">
        <w:rPr>
          <w:rFonts w:ascii="宋体" w:hAnsi="宋体" w:hint="eastAsia"/>
          <w:sz w:val="21"/>
          <w:szCs w:val="21"/>
        </w:rPr>
        <w:t>日</w:t>
      </w:r>
      <w:r w:rsidR="001348D7">
        <w:rPr>
          <w:rFonts w:hint="eastAsia"/>
        </w:rPr>
        <w:br w:type="page"/>
      </w:r>
    </w:p>
    <w:p w:rsidR="001348D7" w:rsidRDefault="001348D7" w:rsidP="001348D7">
      <w:pPr>
        <w:spacing w:line="360" w:lineRule="auto"/>
        <w:jc w:val="left"/>
        <w:rPr>
          <w:sz w:val="21"/>
          <w:szCs w:val="21"/>
        </w:rPr>
      </w:pPr>
    </w:p>
    <w:p w:rsidR="007A6EC0" w:rsidRDefault="007A6EC0"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63" w:name="_Toc22740485"/>
      <w:r>
        <w:rPr>
          <w:rFonts w:ascii="宋体" w:eastAsia="宋体" w:hAnsi="宋体" w:hint="eastAsia"/>
          <w:sz w:val="28"/>
          <w:szCs w:val="28"/>
        </w:rPr>
        <w:t>六</w:t>
      </w:r>
      <w:r w:rsidRPr="007A6EC0">
        <w:rPr>
          <w:rFonts w:ascii="宋体" w:eastAsia="宋体" w:hAnsi="宋体" w:hint="eastAsia"/>
          <w:sz w:val="28"/>
          <w:szCs w:val="28"/>
        </w:rPr>
        <w:t>、反商业贿赂承诺书</w:t>
      </w:r>
      <w:bookmarkEnd w:id="63"/>
    </w:p>
    <w:p w:rsidR="007A6EC0" w:rsidRPr="007A6EC0" w:rsidRDefault="007A6EC0" w:rsidP="007A6EC0"/>
    <w:p w:rsidR="001348D7" w:rsidRDefault="001348D7" w:rsidP="001348D7">
      <w:pPr>
        <w:spacing w:line="360" w:lineRule="auto"/>
        <w:rPr>
          <w:rFonts w:ascii="宋体" w:hAnsi="宋体"/>
          <w:sz w:val="21"/>
          <w:szCs w:val="21"/>
        </w:rPr>
      </w:pPr>
      <w:r>
        <w:rPr>
          <w:rFonts w:ascii="宋体" w:hAnsi="宋体" w:hint="eastAsia"/>
          <w:sz w:val="21"/>
          <w:szCs w:val="21"/>
        </w:rPr>
        <w:t>我公司承诺：</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在本次招标活动中，我公司保证做到：</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一、公平竞争参加本次招标活动。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二、杜绝任何形式的商业贿赂行为。不向国家工作人员、政府采购代理机构工作人员、评审专家及其亲属提供礼品礼金、有价证券、购物</w:t>
      </w:r>
      <w:proofErr w:type="gramStart"/>
      <w:r>
        <w:rPr>
          <w:rFonts w:ascii="宋体" w:hAnsi="宋体" w:hint="eastAsia"/>
          <w:sz w:val="21"/>
          <w:szCs w:val="21"/>
        </w:rPr>
        <w:t>券</w:t>
      </w:r>
      <w:proofErr w:type="gramEnd"/>
      <w:r>
        <w:rPr>
          <w:rFonts w:ascii="宋体" w:hAnsi="宋体" w:hint="eastAsia"/>
          <w:sz w:val="21"/>
          <w:szCs w:val="21"/>
        </w:rPr>
        <w:t>、回扣、佣金、咨询费、劳务费、赞助费、宣传费、宴请；不为其报销各种消费凭证，不支付其旅游、娱乐等费用。</w:t>
      </w:r>
    </w:p>
    <w:p w:rsidR="001348D7" w:rsidRDefault="001348D7" w:rsidP="001348D7">
      <w:pPr>
        <w:spacing w:line="360" w:lineRule="auto"/>
        <w:ind w:firstLineChars="200" w:firstLine="420"/>
        <w:rPr>
          <w:rFonts w:ascii="宋体" w:hAnsi="宋体"/>
          <w:sz w:val="21"/>
          <w:szCs w:val="21"/>
        </w:rPr>
      </w:pPr>
      <w:r>
        <w:rPr>
          <w:rFonts w:ascii="宋体" w:hAnsi="宋体" w:hint="eastAsia"/>
          <w:sz w:val="21"/>
          <w:szCs w:val="21"/>
        </w:rPr>
        <w:t>三、若出现上述行为，我公司及参与投标的工作人员愿意接受按照国家法律法规等有关规定给予的处罚。</w:t>
      </w:r>
    </w:p>
    <w:p w:rsidR="001348D7" w:rsidRDefault="001348D7" w:rsidP="001348D7">
      <w:pPr>
        <w:spacing w:line="360" w:lineRule="auto"/>
        <w:rPr>
          <w:rFonts w:ascii="宋体" w:hAnsi="宋体"/>
          <w:sz w:val="21"/>
          <w:szCs w:val="21"/>
        </w:rPr>
      </w:pPr>
    </w:p>
    <w:p w:rsidR="001348D7" w:rsidRDefault="001348D7" w:rsidP="001348D7">
      <w:pPr>
        <w:spacing w:line="360" w:lineRule="auto"/>
        <w:rPr>
          <w:rFonts w:ascii="宋体" w:hAnsi="宋体"/>
          <w:sz w:val="21"/>
          <w:szCs w:val="21"/>
        </w:rPr>
      </w:pPr>
    </w:p>
    <w:p w:rsidR="007A6EC0" w:rsidRDefault="007A6EC0" w:rsidP="007A6EC0">
      <w:pPr>
        <w:pStyle w:val="a0"/>
        <w:ind w:firstLine="210"/>
      </w:pPr>
    </w:p>
    <w:p w:rsidR="007A6EC0" w:rsidRDefault="007A6EC0" w:rsidP="007A6EC0">
      <w:pPr>
        <w:pStyle w:val="a0"/>
        <w:ind w:firstLine="210"/>
      </w:pPr>
    </w:p>
    <w:p w:rsidR="007A6EC0" w:rsidRDefault="007A6EC0" w:rsidP="007A6EC0">
      <w:pPr>
        <w:pStyle w:val="a0"/>
        <w:ind w:firstLine="210"/>
      </w:pPr>
    </w:p>
    <w:p w:rsidR="007A6EC0" w:rsidRPr="007A6EC0" w:rsidRDefault="007A6EC0" w:rsidP="007A6EC0">
      <w:pPr>
        <w:pStyle w:val="a0"/>
        <w:ind w:firstLine="210"/>
      </w:pP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供应商(盖章):</w:t>
      </w:r>
      <w:r w:rsidR="007A6EC0">
        <w:rPr>
          <w:rFonts w:ascii="宋体" w:hAnsi="宋体" w:hint="eastAsia"/>
          <w:sz w:val="21"/>
          <w:szCs w:val="21"/>
        </w:rPr>
        <w:t xml:space="preserve">            </w:t>
      </w:r>
      <w:r w:rsidR="009B3C37">
        <w:rPr>
          <w:rFonts w:ascii="宋体" w:hAnsi="宋体" w:hint="eastAsia"/>
          <w:sz w:val="21"/>
          <w:szCs w:val="21"/>
        </w:rPr>
        <w:t xml:space="preserve">              </w:t>
      </w:r>
      <w:r w:rsidR="007A6EC0">
        <w:rPr>
          <w:rFonts w:ascii="宋体" w:hAnsi="宋体" w:hint="eastAsia"/>
          <w:sz w:val="21"/>
          <w:szCs w:val="21"/>
        </w:rPr>
        <w:t xml:space="preserve">    </w:t>
      </w:r>
    </w:p>
    <w:p w:rsidR="001348D7" w:rsidRDefault="001348D7" w:rsidP="007A6EC0">
      <w:pPr>
        <w:wordWrap w:val="0"/>
        <w:spacing w:line="360" w:lineRule="auto"/>
        <w:jc w:val="right"/>
        <w:rPr>
          <w:rFonts w:ascii="宋体" w:hAnsi="宋体"/>
          <w:sz w:val="21"/>
          <w:szCs w:val="21"/>
        </w:rPr>
      </w:pPr>
      <w:r>
        <w:rPr>
          <w:rFonts w:ascii="宋体" w:hAnsi="宋体" w:hint="eastAsia"/>
          <w:sz w:val="21"/>
          <w:szCs w:val="21"/>
        </w:rPr>
        <w:t>法定代表人</w:t>
      </w:r>
      <w:r w:rsidR="009B3C37">
        <w:rPr>
          <w:rFonts w:ascii="宋体" w:hAnsi="宋体" w:hint="eastAsia"/>
          <w:sz w:val="21"/>
          <w:szCs w:val="21"/>
        </w:rPr>
        <w:t>或其授权委托人</w:t>
      </w:r>
      <w:r>
        <w:rPr>
          <w:rFonts w:ascii="宋体" w:hAnsi="宋体" w:hint="eastAsia"/>
          <w:sz w:val="21"/>
          <w:szCs w:val="21"/>
        </w:rPr>
        <w:t>（签字或盖章）：</w:t>
      </w:r>
      <w:r w:rsidR="007A6EC0">
        <w:rPr>
          <w:rFonts w:ascii="宋体" w:hAnsi="宋体" w:hint="eastAsia"/>
          <w:sz w:val="21"/>
          <w:szCs w:val="21"/>
        </w:rPr>
        <w:t xml:space="preserve">    </w:t>
      </w:r>
    </w:p>
    <w:p w:rsidR="001348D7" w:rsidRDefault="001348D7" w:rsidP="007A6EC0">
      <w:pPr>
        <w:jc w:val="right"/>
        <w:rPr>
          <w:szCs w:val="24"/>
        </w:rPr>
      </w:pPr>
      <w:r>
        <w:rPr>
          <w:rFonts w:ascii="宋体" w:hAnsi="宋体" w:hint="eastAsia"/>
          <w:sz w:val="21"/>
          <w:szCs w:val="21"/>
          <w:u w:val="single"/>
        </w:rPr>
        <w:t xml:space="preserve">       </w:t>
      </w:r>
      <w:r>
        <w:rPr>
          <w:rFonts w:ascii="宋体" w:hAnsi="宋体" w:hint="eastAsia"/>
          <w:sz w:val="21"/>
          <w:szCs w:val="21"/>
        </w:rPr>
        <w:t>年</w:t>
      </w:r>
      <w:r>
        <w:rPr>
          <w:rFonts w:ascii="宋体" w:hAnsi="宋体" w:hint="eastAsia"/>
          <w:sz w:val="21"/>
          <w:szCs w:val="21"/>
          <w:u w:val="single"/>
        </w:rPr>
        <w:t xml:space="preserve">      </w:t>
      </w:r>
      <w:r>
        <w:rPr>
          <w:rFonts w:ascii="宋体" w:hAnsi="宋体" w:hint="eastAsia"/>
          <w:sz w:val="21"/>
          <w:szCs w:val="21"/>
        </w:rPr>
        <w:t>月</w:t>
      </w:r>
      <w:r>
        <w:rPr>
          <w:rFonts w:ascii="宋体" w:hAnsi="宋体" w:hint="eastAsia"/>
          <w:sz w:val="21"/>
          <w:szCs w:val="21"/>
          <w:u w:val="single"/>
        </w:rPr>
        <w:t xml:space="preserve">       </w:t>
      </w:r>
      <w:r>
        <w:rPr>
          <w:rFonts w:ascii="宋体" w:hAnsi="宋体" w:hint="eastAsia"/>
          <w:sz w:val="21"/>
          <w:szCs w:val="21"/>
        </w:rPr>
        <w:t>日</w:t>
      </w:r>
    </w:p>
    <w:p w:rsidR="001348D7" w:rsidRDefault="001348D7" w:rsidP="001348D7">
      <w:pPr>
        <w:pStyle w:val="Default"/>
      </w:pPr>
      <w:r>
        <w:br w:type="page"/>
      </w:r>
    </w:p>
    <w:p w:rsidR="003E6569"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64" w:name="_Toc22740486"/>
      <w:r>
        <w:rPr>
          <w:rFonts w:ascii="宋体" w:eastAsia="宋体" w:hAnsi="宋体" w:hint="eastAsia"/>
          <w:sz w:val="28"/>
          <w:szCs w:val="28"/>
        </w:rPr>
        <w:lastRenderedPageBreak/>
        <w:t>七、中小企业声明函</w:t>
      </w:r>
      <w:bookmarkEnd w:id="64"/>
    </w:p>
    <w:p w:rsidR="003E6569" w:rsidRDefault="003E6569" w:rsidP="003E6569"/>
    <w:p w:rsidR="003E6569" w:rsidRPr="003E6569" w:rsidRDefault="003E6569" w:rsidP="003E6569">
      <w:pPr>
        <w:widowControl/>
        <w:spacing w:line="360" w:lineRule="auto"/>
        <w:ind w:firstLineChars="200" w:firstLine="48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本公司郑重声明，根据《政府采购促进中小企业发展暂行办法》（财库[2011]181号）的规定，本公司为______（请填写：中型、小型、微型）企业。即，本公司同时满足以下条件：</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1、根据《工业和信息化部、国家统计局、国家发展和改革委员会、财政部关于印发中小企业划型标准规定的通知》（工信部联企业[2011]300号）规定的划分标准，本公司为______（请填写：中型、小型、微型）企业。</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2、本公司参加__________________单位的________________________项目采购活动提供本企业制造的货物，由本企业承担工程、提供服务，或者提供其他______（请填写：中型、小型、微型）企业制造的货物。本条所称货物不包括使用大型企业注册商标的货物。</w:t>
      </w:r>
    </w:p>
    <w:p w:rsidR="003E6569" w:rsidRPr="003E6569" w:rsidRDefault="003E6569" w:rsidP="003E6569">
      <w:pPr>
        <w:widowControl/>
        <w:spacing w:line="360" w:lineRule="auto"/>
        <w:ind w:firstLine="420"/>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本公司对上述声明的真实性负责。如有虚假，将依法承担相应责任。</w:t>
      </w:r>
    </w:p>
    <w:p w:rsidR="003E6569" w:rsidRPr="003E6569" w:rsidRDefault="003E6569" w:rsidP="003E6569">
      <w:pPr>
        <w:widowControl/>
        <w:spacing w:line="360" w:lineRule="auto"/>
        <w:jc w:val="left"/>
        <w:rPr>
          <w:rFonts w:ascii="宋体" w:hAnsi="宋体"/>
          <w:color w:val="000000" w:themeColor="text1"/>
          <w:kern w:val="0"/>
          <w:szCs w:val="24"/>
          <w:lang w:bidi="en-US"/>
        </w:rPr>
      </w:pPr>
      <w:r w:rsidRPr="003E6569">
        <w:rPr>
          <w:rFonts w:ascii="宋体" w:hAnsi="宋体" w:hint="eastAsia"/>
          <w:color w:val="000000" w:themeColor="text1"/>
          <w:kern w:val="0"/>
          <w:szCs w:val="24"/>
          <w:lang w:bidi="en-US"/>
        </w:rPr>
        <w:t>后附：中、小、</w:t>
      </w:r>
      <w:proofErr w:type="gramStart"/>
      <w:r w:rsidRPr="003E6569">
        <w:rPr>
          <w:rFonts w:ascii="宋体" w:hAnsi="宋体" w:hint="eastAsia"/>
          <w:color w:val="000000" w:themeColor="text1"/>
          <w:kern w:val="0"/>
          <w:szCs w:val="24"/>
          <w:lang w:bidi="en-US"/>
        </w:rPr>
        <w:t>微企业</w:t>
      </w:r>
      <w:proofErr w:type="gramEnd"/>
      <w:r w:rsidRPr="003E6569">
        <w:rPr>
          <w:rFonts w:ascii="宋体" w:hAnsi="宋体" w:hint="eastAsia"/>
          <w:color w:val="000000" w:themeColor="text1"/>
          <w:kern w:val="0"/>
          <w:szCs w:val="24"/>
          <w:lang w:bidi="en-US"/>
        </w:rPr>
        <w:t>认定证书或证明文件复印件</w:t>
      </w: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360" w:lineRule="auto"/>
        <w:jc w:val="left"/>
        <w:rPr>
          <w:rFonts w:ascii="宋体" w:hAnsi="宋体"/>
          <w:color w:val="000000" w:themeColor="text1"/>
          <w:kern w:val="0"/>
          <w:szCs w:val="24"/>
          <w:lang w:bidi="en-US"/>
        </w:rPr>
      </w:pP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投标人名称：</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（盖章）</w:t>
      </w:r>
    </w:p>
    <w:p w:rsidR="003E6569" w:rsidRPr="003E6569" w:rsidRDefault="003E6569" w:rsidP="003E6569">
      <w:pPr>
        <w:widowControl/>
        <w:spacing w:line="5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法定代表人或授权委托人：</w:t>
      </w:r>
      <w:r>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（签字或盖章）</w:t>
      </w:r>
    </w:p>
    <w:p w:rsidR="003E6569" w:rsidRDefault="003E6569" w:rsidP="003E6569">
      <w:pPr>
        <w:widowControl/>
        <w:spacing w:line="600" w:lineRule="exact"/>
        <w:jc w:val="right"/>
        <w:rPr>
          <w:rFonts w:ascii="宋体" w:hAnsi="宋体" w:cs="宋体"/>
          <w:color w:val="000000" w:themeColor="text1"/>
          <w:kern w:val="0"/>
          <w:szCs w:val="24"/>
          <w:lang w:bidi="en-US"/>
        </w:rPr>
      </w:pPr>
      <w:r w:rsidRPr="003E6569">
        <w:rPr>
          <w:rFonts w:ascii="宋体" w:hAnsi="宋体" w:cs="宋体" w:hint="eastAsia"/>
          <w:color w:val="000000" w:themeColor="text1"/>
          <w:kern w:val="0"/>
          <w:szCs w:val="24"/>
          <w:lang w:bidi="en-US"/>
        </w:rPr>
        <w:t>日期：</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年</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月</w:t>
      </w:r>
      <w:r w:rsidRPr="003E6569">
        <w:rPr>
          <w:rFonts w:ascii="宋体" w:hAnsi="宋体" w:cs="宋体" w:hint="eastAsia"/>
          <w:color w:val="000000" w:themeColor="text1"/>
          <w:kern w:val="0"/>
          <w:szCs w:val="24"/>
          <w:u w:val="single"/>
          <w:lang w:bidi="en-US"/>
        </w:rPr>
        <w:t xml:space="preserve">    </w:t>
      </w:r>
      <w:r w:rsidRPr="003E6569">
        <w:rPr>
          <w:rFonts w:ascii="宋体" w:hAnsi="宋体" w:cs="宋体" w:hint="eastAsia"/>
          <w:color w:val="000000" w:themeColor="text1"/>
          <w:kern w:val="0"/>
          <w:szCs w:val="24"/>
          <w:lang w:bidi="en-US"/>
        </w:rPr>
        <w:t>日</w:t>
      </w:r>
    </w:p>
    <w:p w:rsidR="003E6569" w:rsidRDefault="003E6569" w:rsidP="003E6569">
      <w:pPr>
        <w:pStyle w:val="a0"/>
        <w:ind w:firstLine="210"/>
        <w:rPr>
          <w:lang w:bidi="en-US"/>
        </w:rPr>
      </w:pPr>
      <w:r>
        <w:rPr>
          <w:lang w:bidi="en-US"/>
        </w:rPr>
        <w:br w:type="page"/>
      </w:r>
    </w:p>
    <w:p w:rsidR="003E6569" w:rsidRPr="003E6569" w:rsidRDefault="003E6569" w:rsidP="003E6569"/>
    <w:p w:rsidR="00BE68D8" w:rsidRDefault="003E6569"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65" w:name="_Toc22740487"/>
      <w:r>
        <w:rPr>
          <w:rFonts w:ascii="宋体" w:eastAsia="宋体" w:hAnsi="宋体" w:hint="eastAsia"/>
          <w:sz w:val="28"/>
          <w:szCs w:val="28"/>
        </w:rPr>
        <w:t>八</w:t>
      </w:r>
      <w:r w:rsidR="001348D7" w:rsidRPr="007A6EC0">
        <w:rPr>
          <w:rFonts w:ascii="宋体" w:eastAsia="宋体" w:hAnsi="宋体" w:hint="eastAsia"/>
          <w:sz w:val="28"/>
          <w:szCs w:val="28"/>
        </w:rPr>
        <w:t>、</w:t>
      </w:r>
      <w:r w:rsidR="00BE68D8">
        <w:rPr>
          <w:rFonts w:ascii="宋体" w:eastAsia="宋体" w:hAnsi="宋体" w:hint="eastAsia"/>
          <w:sz w:val="28"/>
          <w:szCs w:val="28"/>
        </w:rPr>
        <w:t>服务承诺</w:t>
      </w:r>
      <w:bookmarkEnd w:id="65"/>
    </w:p>
    <w:p w:rsidR="00BE68D8" w:rsidRPr="00BE68D8" w:rsidRDefault="00BE68D8" w:rsidP="00BE68D8"/>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1、详细说明售后服务的内容、形式、含免费维修时间、解决质量或操作问题的响应时间、解决问题时间、维修单位名称、地点；</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2、售后服务机构证明；维修技术人员情况；</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3、技术培训、质量保证措施；</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4、该项目所提供的其他免费物品或服务；</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5、收费项目的收费标准及主要零配件价格；</w:t>
      </w:r>
    </w:p>
    <w:p w:rsidR="00BE68D8" w:rsidRPr="00BE68D8" w:rsidRDefault="00BE68D8" w:rsidP="00BE68D8">
      <w:pPr>
        <w:autoSpaceDE w:val="0"/>
        <w:autoSpaceDN w:val="0"/>
        <w:adjustRightInd w:val="0"/>
        <w:spacing w:after="200" w:line="440" w:lineRule="exact"/>
        <w:ind w:firstLineChars="200" w:firstLine="480"/>
        <w:rPr>
          <w:rFonts w:ascii="宋体" w:hAnsi="宋体" w:cs="宋体"/>
          <w:color w:val="000000" w:themeColor="text1"/>
          <w:kern w:val="0"/>
          <w:szCs w:val="22"/>
          <w:lang w:bidi="en-US"/>
        </w:rPr>
      </w:pPr>
      <w:r w:rsidRPr="00BE68D8">
        <w:rPr>
          <w:rFonts w:ascii="宋体" w:hAnsi="宋体" w:cs="宋体" w:hint="eastAsia"/>
          <w:color w:val="000000" w:themeColor="text1"/>
          <w:kern w:val="0"/>
          <w:szCs w:val="22"/>
          <w:lang w:bidi="en-US"/>
        </w:rPr>
        <w:t>6、设备质保年限。</w:t>
      </w:r>
    </w:p>
    <w:p w:rsidR="00BE68D8" w:rsidRDefault="00BE68D8" w:rsidP="00BE68D8">
      <w:pPr>
        <w:pStyle w:val="a0"/>
        <w:ind w:firstLine="210"/>
        <w:rPr>
          <w:lang w:bidi="en-US"/>
        </w:rPr>
      </w:pPr>
    </w:p>
    <w:p w:rsidR="00BE68D8" w:rsidRPr="00BE68D8" w:rsidRDefault="00BE68D8" w:rsidP="00BE68D8">
      <w:pPr>
        <w:pStyle w:val="a0"/>
        <w:ind w:firstLine="210"/>
        <w:rPr>
          <w:lang w:bidi="en-US"/>
        </w:rPr>
      </w:pPr>
    </w:p>
    <w:p w:rsidR="00BE68D8" w:rsidRPr="00BE68D8" w:rsidRDefault="00BE68D8" w:rsidP="00BE68D8">
      <w:pPr>
        <w:widowControl/>
        <w:spacing w:line="480" w:lineRule="exact"/>
        <w:ind w:leftChars="1200" w:left="2880"/>
        <w:jc w:val="left"/>
        <w:rPr>
          <w:rFonts w:ascii="宋体" w:hAnsi="宋体" w:cs="宋体"/>
          <w:color w:val="000000" w:themeColor="text1"/>
          <w:kern w:val="0"/>
          <w:szCs w:val="24"/>
          <w:lang w:bidi="en-US"/>
        </w:rPr>
      </w:pPr>
    </w:p>
    <w:p w:rsidR="00BE68D8" w:rsidRPr="00BE68D8" w:rsidRDefault="00BE68D8" w:rsidP="00BE68D8">
      <w:pPr>
        <w:widowControl/>
        <w:spacing w:line="480" w:lineRule="exact"/>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投标人名称：</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（盖章）</w:t>
      </w:r>
    </w:p>
    <w:p w:rsidR="00BE68D8" w:rsidRPr="00BE68D8" w:rsidRDefault="00BE68D8" w:rsidP="00BE68D8">
      <w:pPr>
        <w:widowControl/>
        <w:spacing w:line="480" w:lineRule="exact"/>
        <w:jc w:val="right"/>
        <w:rPr>
          <w:rFonts w:ascii="宋体" w:hAnsi="宋体" w:cs="宋体"/>
          <w:color w:val="000000" w:themeColor="text1"/>
          <w:kern w:val="0"/>
          <w:szCs w:val="24"/>
          <w:u w:val="single"/>
          <w:lang w:bidi="en-US"/>
        </w:rPr>
      </w:pPr>
      <w:r w:rsidRPr="00BE68D8">
        <w:rPr>
          <w:rFonts w:ascii="宋体" w:hAnsi="宋体" w:cs="宋体" w:hint="eastAsia"/>
          <w:color w:val="000000" w:themeColor="text1"/>
          <w:kern w:val="0"/>
          <w:szCs w:val="24"/>
          <w:lang w:bidi="en-US"/>
        </w:rPr>
        <w:t>法定代表人或授权委托人：</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（签字或盖章）</w:t>
      </w:r>
    </w:p>
    <w:p w:rsidR="00BE68D8" w:rsidRDefault="00BE68D8" w:rsidP="00BE68D8">
      <w:pPr>
        <w:widowControl/>
        <w:wordWrap w:val="0"/>
        <w:spacing w:line="480" w:lineRule="exact"/>
        <w:ind w:right="140"/>
        <w:jc w:val="right"/>
        <w:rPr>
          <w:rFonts w:ascii="宋体" w:hAnsi="宋体" w:cs="宋体"/>
          <w:color w:val="000000" w:themeColor="text1"/>
          <w:kern w:val="0"/>
          <w:szCs w:val="24"/>
          <w:lang w:bidi="en-US"/>
        </w:rPr>
      </w:pPr>
      <w:r w:rsidRPr="00BE68D8">
        <w:rPr>
          <w:rFonts w:ascii="宋体" w:hAnsi="宋体" w:cs="宋体" w:hint="eastAsia"/>
          <w:color w:val="000000" w:themeColor="text1"/>
          <w:kern w:val="0"/>
          <w:szCs w:val="24"/>
          <w:lang w:bidi="en-US"/>
        </w:rPr>
        <w:t>日期：</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年</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月</w:t>
      </w:r>
      <w:r w:rsidRPr="00BE68D8">
        <w:rPr>
          <w:rFonts w:ascii="宋体" w:hAnsi="宋体" w:cs="宋体" w:hint="eastAsia"/>
          <w:color w:val="000000" w:themeColor="text1"/>
          <w:kern w:val="0"/>
          <w:szCs w:val="24"/>
          <w:u w:val="single"/>
          <w:lang w:bidi="en-US"/>
        </w:rPr>
        <w:t xml:space="preserve">    </w:t>
      </w:r>
      <w:r w:rsidRPr="00BE68D8">
        <w:rPr>
          <w:rFonts w:ascii="宋体" w:hAnsi="宋体" w:cs="宋体" w:hint="eastAsia"/>
          <w:color w:val="000000" w:themeColor="text1"/>
          <w:kern w:val="0"/>
          <w:szCs w:val="24"/>
          <w:lang w:bidi="en-US"/>
        </w:rPr>
        <w:t>日</w:t>
      </w:r>
    </w:p>
    <w:p w:rsidR="00BE68D8" w:rsidRDefault="00BE68D8" w:rsidP="00BE68D8">
      <w:pPr>
        <w:pStyle w:val="a0"/>
        <w:ind w:firstLine="210"/>
        <w:rPr>
          <w:lang w:bidi="en-US"/>
        </w:rPr>
      </w:pPr>
      <w:r>
        <w:rPr>
          <w:lang w:bidi="en-US"/>
        </w:rPr>
        <w:br w:type="page"/>
      </w:r>
    </w:p>
    <w:p w:rsidR="00BE68D8" w:rsidRPr="00BE68D8" w:rsidRDefault="00BE68D8" w:rsidP="00BE68D8">
      <w:pPr>
        <w:pStyle w:val="a0"/>
        <w:ind w:firstLineChars="0" w:firstLine="0"/>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66" w:name="_Toc22740488"/>
      <w:r>
        <w:rPr>
          <w:rFonts w:ascii="宋体" w:eastAsia="宋体" w:hAnsi="宋体" w:hint="eastAsia"/>
          <w:sz w:val="28"/>
          <w:szCs w:val="28"/>
        </w:rPr>
        <w:t>九、</w:t>
      </w:r>
      <w:r w:rsidR="001348D7" w:rsidRPr="007A6EC0">
        <w:rPr>
          <w:rFonts w:ascii="宋体" w:eastAsia="宋体" w:hAnsi="宋体" w:hint="eastAsia"/>
          <w:sz w:val="28"/>
          <w:szCs w:val="28"/>
        </w:rPr>
        <w:t>项目实施方案</w:t>
      </w:r>
      <w:bookmarkEnd w:id="66"/>
    </w:p>
    <w:p w:rsidR="001348D7" w:rsidRDefault="001348D7" w:rsidP="001348D7">
      <w:pPr>
        <w:ind w:firstLineChars="1500" w:firstLine="3600"/>
      </w:pPr>
      <w:r>
        <w:rPr>
          <w:rFonts w:hint="eastAsia"/>
        </w:rPr>
        <w:t>（格式自拟）</w:t>
      </w:r>
    </w:p>
    <w:p w:rsidR="001348D7" w:rsidRDefault="001348D7"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BE68D8" w:rsidRDefault="00BE68D8" w:rsidP="001348D7">
      <w:pPr>
        <w:pStyle w:val="Default"/>
      </w:pPr>
    </w:p>
    <w:p w:rsidR="001348D7" w:rsidRDefault="001348D7" w:rsidP="001348D7">
      <w:pPr>
        <w:pStyle w:val="Default"/>
      </w:pPr>
    </w:p>
    <w:p w:rsidR="001348D7" w:rsidRPr="007A6EC0" w:rsidRDefault="00BE68D8" w:rsidP="007A6EC0">
      <w:pPr>
        <w:pStyle w:val="2"/>
        <w:keepNext w:val="0"/>
        <w:keepLines w:val="0"/>
        <w:numPr>
          <w:ilvl w:val="0"/>
          <w:numId w:val="0"/>
        </w:numPr>
        <w:tabs>
          <w:tab w:val="left" w:pos="425"/>
        </w:tabs>
        <w:spacing w:before="0" w:after="0" w:line="240" w:lineRule="auto"/>
        <w:jc w:val="center"/>
        <w:rPr>
          <w:rFonts w:ascii="宋体" w:eastAsia="宋体" w:hAnsi="宋体"/>
          <w:sz w:val="28"/>
          <w:szCs w:val="28"/>
        </w:rPr>
      </w:pPr>
      <w:bookmarkStart w:id="67" w:name="_Toc22740489"/>
      <w:r>
        <w:rPr>
          <w:rFonts w:ascii="宋体" w:eastAsia="宋体" w:hAnsi="宋体" w:hint="eastAsia"/>
          <w:sz w:val="28"/>
          <w:szCs w:val="28"/>
        </w:rPr>
        <w:t>十</w:t>
      </w:r>
      <w:r w:rsidR="001348D7" w:rsidRPr="007A6EC0">
        <w:rPr>
          <w:rFonts w:ascii="宋体" w:eastAsia="宋体" w:hAnsi="宋体" w:hint="eastAsia"/>
          <w:sz w:val="28"/>
          <w:szCs w:val="28"/>
        </w:rPr>
        <w:t>、</w:t>
      </w:r>
      <w:bookmarkStart w:id="68" w:name="_Toc184635148"/>
      <w:bookmarkStart w:id="69" w:name="_Toc478815541"/>
      <w:r w:rsidR="001348D7" w:rsidRPr="007A6EC0">
        <w:rPr>
          <w:rFonts w:ascii="宋体" w:eastAsia="宋体" w:hAnsi="宋体" w:hint="eastAsia"/>
          <w:sz w:val="28"/>
          <w:szCs w:val="28"/>
        </w:rPr>
        <w:t>其他材料</w:t>
      </w:r>
      <w:bookmarkEnd w:id="67"/>
      <w:bookmarkEnd w:id="68"/>
      <w:bookmarkEnd w:id="69"/>
    </w:p>
    <w:p w:rsidR="001348D7" w:rsidRDefault="001348D7" w:rsidP="001348D7">
      <w:pPr>
        <w:spacing w:line="360" w:lineRule="auto"/>
      </w:pPr>
    </w:p>
    <w:p w:rsidR="001348D7" w:rsidRDefault="001348D7" w:rsidP="001348D7"/>
    <w:p w:rsidR="007745BC" w:rsidRDefault="007745BC"/>
    <w:sectPr w:rsidR="007745BC">
      <w:footerReference w:type="default" r:id="rId13"/>
      <w:pgSz w:w="11906" w:h="16838"/>
      <w:pgMar w:top="1440" w:right="1276"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8B3" w:rsidRDefault="002708B3" w:rsidP="001348D7">
      <w:pPr>
        <w:spacing w:line="240" w:lineRule="auto"/>
      </w:pPr>
      <w:r>
        <w:separator/>
      </w:r>
    </w:p>
  </w:endnote>
  <w:endnote w:type="continuationSeparator" w:id="0">
    <w:p w:rsidR="002708B3" w:rsidRDefault="002708B3" w:rsidP="001348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Albertus">
    <w:altName w:val="Lucida Sans Unicode"/>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C5" w:rsidRDefault="008177C5">
    <w:pPr>
      <w:pStyle w:val="a5"/>
      <w:framePr w:wrap="around" w:vAnchor="text" w:hAnchor="margin" w:xAlign="center" w:y="1"/>
      <w:rPr>
        <w:rStyle w:val="a8"/>
      </w:rPr>
    </w:pPr>
    <w:r>
      <w:fldChar w:fldCharType="begin"/>
    </w:r>
    <w:r>
      <w:rPr>
        <w:rStyle w:val="a8"/>
      </w:rPr>
      <w:instrText xml:space="preserve">PAGE  </w:instrText>
    </w:r>
    <w:r>
      <w:fldChar w:fldCharType="separate"/>
    </w:r>
    <w:r>
      <w:rPr>
        <w:rStyle w:val="a8"/>
      </w:rPr>
      <w:t>0</w:t>
    </w:r>
    <w:r>
      <w:fldChar w:fldCharType="end"/>
    </w:r>
  </w:p>
  <w:p w:rsidR="008177C5" w:rsidRDefault="008177C5">
    <w:r>
      <w:rPr>
        <w:rStyle w:val="a8"/>
      </w:rP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C5" w:rsidRDefault="008177C5">
    <w:pPr>
      <w:pStyle w:val="a5"/>
      <w:ind w:left="480"/>
    </w:pPr>
  </w:p>
  <w:p w:rsidR="008177C5" w:rsidRDefault="008177C5">
    <w:pPr>
      <w:pStyle w:val="a5"/>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C5" w:rsidRDefault="008177C5">
    <w:pPr>
      <w:pStyle w:val="a5"/>
      <w:jc w:val="center"/>
    </w:pPr>
    <w:r>
      <w:fldChar w:fldCharType="begin"/>
    </w:r>
    <w:r>
      <w:instrText xml:space="preserve"> PAGE   \* MERGEFORMAT </w:instrText>
    </w:r>
    <w:r>
      <w:fldChar w:fldCharType="separate"/>
    </w:r>
    <w:r>
      <w:t>1</w:t>
    </w:r>
    <w:r>
      <w:fldChar w:fldCharType="end"/>
    </w:r>
  </w:p>
  <w:p w:rsidR="008177C5" w:rsidRDefault="008177C5">
    <w:pPr>
      <w:pStyle w:val="a5"/>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C5" w:rsidRDefault="008177C5">
    <w:pPr>
      <w:pStyle w:val="a5"/>
      <w:ind w:left="480"/>
      <w:jc w:val="center"/>
    </w:pPr>
    <w:r>
      <w:fldChar w:fldCharType="begin"/>
    </w:r>
    <w:r>
      <w:instrText xml:space="preserve"> PAGE   \* MERGEFORMAT </w:instrText>
    </w:r>
    <w:r>
      <w:fldChar w:fldCharType="separate"/>
    </w:r>
    <w:r w:rsidR="00F52881" w:rsidRPr="00F52881">
      <w:rPr>
        <w:noProof/>
        <w:lang w:val="zh-CN"/>
      </w:rPr>
      <w:t>9</w:t>
    </w:r>
    <w:r>
      <w:fldChar w:fldCharType="end"/>
    </w:r>
  </w:p>
  <w:p w:rsidR="008177C5" w:rsidRDefault="008177C5">
    <w:pPr>
      <w:pStyle w:val="a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C5" w:rsidRDefault="008177C5">
    <w:pPr>
      <w:pStyle w:val="a5"/>
      <w:framePr w:wrap="around" w:vAnchor="text" w:hAnchor="margin" w:xAlign="center" w:y="1"/>
      <w:rPr>
        <w:rStyle w:val="a8"/>
      </w:rPr>
    </w:pPr>
    <w:r>
      <w:fldChar w:fldCharType="begin"/>
    </w:r>
    <w:r>
      <w:rPr>
        <w:rStyle w:val="a8"/>
      </w:rPr>
      <w:instrText xml:space="preserve">PAGE  </w:instrText>
    </w:r>
    <w:r>
      <w:fldChar w:fldCharType="separate"/>
    </w:r>
    <w:r w:rsidR="00197F5A">
      <w:rPr>
        <w:rStyle w:val="a8"/>
        <w:noProof/>
      </w:rPr>
      <w:t>41</w:t>
    </w:r>
    <w:r>
      <w:fldChar w:fldCharType="end"/>
    </w:r>
  </w:p>
  <w:p w:rsidR="008177C5" w:rsidRDefault="008177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8B3" w:rsidRDefault="002708B3" w:rsidP="001348D7">
      <w:pPr>
        <w:spacing w:line="240" w:lineRule="auto"/>
      </w:pPr>
      <w:r>
        <w:separator/>
      </w:r>
    </w:p>
  </w:footnote>
  <w:footnote w:type="continuationSeparator" w:id="0">
    <w:p w:rsidR="002708B3" w:rsidRDefault="002708B3" w:rsidP="001348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7C5" w:rsidRDefault="008177C5">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multilevel"/>
    <w:tmpl w:val="00000017"/>
    <w:lvl w:ilvl="0">
      <w:start w:val="1"/>
      <w:numFmt w:val="decimal"/>
      <w:pStyle w:val="2"/>
      <w:lvlText w:val="%1."/>
      <w:lvlJc w:val="left"/>
      <w:pPr>
        <w:tabs>
          <w:tab w:val="num" w:pos="425"/>
        </w:tabs>
        <w:ind w:left="425" w:hanging="425"/>
      </w:pPr>
      <w:rPr>
        <w:rFonts w:hint="eastAsia"/>
        <w:b/>
        <w:i w:val="0"/>
        <w:color w:val="auto"/>
      </w:rPr>
    </w:lvl>
    <w:lvl w:ilvl="1">
      <w:start w:val="1"/>
      <w:numFmt w:val="decimal"/>
      <w:lvlText w:val="%1.%2."/>
      <w:lvlJc w:val="left"/>
      <w:pPr>
        <w:tabs>
          <w:tab w:val="num" w:pos="170"/>
        </w:tabs>
        <w:ind w:left="170" w:hanging="170"/>
      </w:pPr>
      <w:rPr>
        <w:rFonts w:hint="eastAsia"/>
      </w:rPr>
    </w:lvl>
    <w:lvl w:ilvl="2">
      <w:start w:val="1"/>
      <w:numFmt w:val="decimal"/>
      <w:lvlText w:val="%1.%2.%3."/>
      <w:lvlJc w:val="left"/>
      <w:pPr>
        <w:tabs>
          <w:tab w:val="num" w:pos="340"/>
        </w:tabs>
        <w:ind w:left="340" w:hanging="170"/>
      </w:pPr>
      <w:rPr>
        <w:rFonts w:hint="eastAsia"/>
      </w:rPr>
    </w:lvl>
    <w:lvl w:ilvl="3">
      <w:start w:val="1"/>
      <w:numFmt w:val="decimal"/>
      <w:lvlText w:val="%1.%2.%3.%4."/>
      <w:lvlJc w:val="left"/>
      <w:pPr>
        <w:tabs>
          <w:tab w:val="num" w:pos="510"/>
        </w:tabs>
        <w:ind w:left="510" w:hanging="170"/>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88C03E9"/>
    <w:multiLevelType w:val="multilevel"/>
    <w:tmpl w:val="7030778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9762B93"/>
    <w:multiLevelType w:val="multilevel"/>
    <w:tmpl w:val="9FDC2590"/>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D580AC8"/>
    <w:multiLevelType w:val="multilevel"/>
    <w:tmpl w:val="92FC5BDA"/>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794198"/>
    <w:multiLevelType w:val="multilevel"/>
    <w:tmpl w:val="46FEFA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6BB27F6"/>
    <w:multiLevelType w:val="multilevel"/>
    <w:tmpl w:val="61EAC0D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FEA078D"/>
    <w:multiLevelType w:val="hybridMultilevel"/>
    <w:tmpl w:val="84A41E32"/>
    <w:lvl w:ilvl="0" w:tplc="4F2E28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06223A"/>
    <w:multiLevelType w:val="multilevel"/>
    <w:tmpl w:val="AAD0621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91D6FEE"/>
    <w:multiLevelType w:val="multilevel"/>
    <w:tmpl w:val="9788BFE6"/>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D3D47DF"/>
    <w:multiLevelType w:val="multilevel"/>
    <w:tmpl w:val="FB66202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20813DF"/>
    <w:multiLevelType w:val="multilevel"/>
    <w:tmpl w:val="147412F4"/>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6587E88"/>
    <w:multiLevelType w:val="multilevel"/>
    <w:tmpl w:val="E810533E"/>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F6D68F3"/>
    <w:multiLevelType w:val="multilevel"/>
    <w:tmpl w:val="ED82523C"/>
    <w:lvl w:ilvl="0">
      <w:start w:val="1"/>
      <w:numFmt w:val="upperLetter"/>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A8120E7"/>
    <w:multiLevelType w:val="multilevel"/>
    <w:tmpl w:val="FA76458E"/>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4">
    <w:nsid w:val="6D581945"/>
    <w:multiLevelType w:val="multilevel"/>
    <w:tmpl w:val="203CFF42"/>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F501442"/>
    <w:multiLevelType w:val="multilevel"/>
    <w:tmpl w:val="C70A69AC"/>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850" w:hanging="453"/>
      </w:pPr>
      <w:rPr>
        <w:rFonts w:ascii="Times New Roman" w:hAnsi="Times New Roman" w:cs="Times New Roman" w:hint="default"/>
      </w:rPr>
    </w:lvl>
    <w:lvl w:ilvl="2">
      <w:start w:val="1"/>
      <w:numFmt w:val="decimal"/>
      <w:lvlText w:val="%1.%2.%3."/>
      <w:lvlJc w:val="left"/>
      <w:pPr>
        <w:ind w:left="1508" w:hanging="708"/>
      </w:pPr>
      <w:rPr>
        <w:rFonts w:ascii="Times New Roman" w:hAnsi="Times New Roman" w:cs="Times New Roman" w:hint="default"/>
      </w:rPr>
    </w:lvl>
    <w:lvl w:ilvl="3">
      <w:start w:val="1"/>
      <w:numFmt w:val="decimal"/>
      <w:lvlText w:val="%1.%2.%3.%4."/>
      <w:lvlJc w:val="left"/>
      <w:pPr>
        <w:ind w:left="2053" w:hanging="853"/>
      </w:pPr>
      <w:rPr>
        <w:rFonts w:ascii="Times New Roman" w:hAnsi="Times New Roman" w:cs="Times New Roman" w:hint="default"/>
      </w:rPr>
    </w:lvl>
    <w:lvl w:ilvl="4">
      <w:start w:val="1"/>
      <w:numFmt w:val="decimal"/>
      <w:lvlText w:val="%1.%2.%3.%4.%5."/>
      <w:lvlJc w:val="left"/>
      <w:pPr>
        <w:ind w:left="2495" w:hanging="895"/>
      </w:pPr>
      <w:rPr>
        <w:rFonts w:ascii="Times New Roman" w:hAnsi="Times New Roman" w:cs="Times New Roman" w:hint="default"/>
      </w:rPr>
    </w:lvl>
    <w:lvl w:ilvl="5">
      <w:start w:val="1"/>
      <w:numFmt w:val="decimal"/>
      <w:lvlText w:val="%1.%2.%3.%4.%5.%6."/>
      <w:lvlJc w:val="left"/>
      <w:pPr>
        <w:ind w:left="3136" w:hanging="1136"/>
      </w:pPr>
      <w:rPr>
        <w:rFonts w:ascii="Times New Roman" w:hAnsi="Times New Roman" w:cs="Times New Roman" w:hint="default"/>
      </w:rPr>
    </w:lvl>
    <w:lvl w:ilvl="6">
      <w:start w:val="1"/>
      <w:numFmt w:val="decimal"/>
      <w:lvlText w:val="%1.%2.%3.%4.%5.%6.%7."/>
      <w:lvlJc w:val="left"/>
      <w:pPr>
        <w:ind w:left="3673" w:hanging="1273"/>
      </w:pPr>
      <w:rPr>
        <w:rFonts w:ascii="Times New Roman" w:hAnsi="Times New Roman" w:cs="Times New Roman" w:hint="default"/>
      </w:rPr>
    </w:lvl>
    <w:lvl w:ilvl="7">
      <w:start w:val="1"/>
      <w:numFmt w:val="decimal"/>
      <w:lvlText w:val="%1.%2.%3.%4.%5.%6.%7.%8."/>
      <w:lvlJc w:val="left"/>
      <w:pPr>
        <w:ind w:left="4218" w:hanging="1418"/>
      </w:pPr>
      <w:rPr>
        <w:rFonts w:ascii="Times New Roman" w:hAnsi="Times New Roman" w:cs="Times New Roman" w:hint="default"/>
      </w:rPr>
    </w:lvl>
    <w:lvl w:ilvl="8">
      <w:start w:val="1"/>
      <w:numFmt w:val="decimal"/>
      <w:lvlText w:val="%1.%2.%3.%4.%5.%6.%7.%8.%9."/>
      <w:lvlJc w:val="left"/>
      <w:pPr>
        <w:ind w:left="4648" w:hanging="1448"/>
      </w:pPr>
      <w:rPr>
        <w:rFonts w:ascii="Times New Roman" w:hAnsi="Times New Roman" w:cs="Times New Roman" w:hint="default"/>
      </w:rPr>
    </w:lvl>
  </w:abstractNum>
  <w:abstractNum w:abstractNumId="16">
    <w:nsid w:val="70A95D0A"/>
    <w:multiLevelType w:val="multilevel"/>
    <w:tmpl w:val="3FE8FE28"/>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769D2AA6"/>
    <w:multiLevelType w:val="multilevel"/>
    <w:tmpl w:val="A4D06684"/>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C3851DE"/>
    <w:multiLevelType w:val="multilevel"/>
    <w:tmpl w:val="F072094C"/>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E111BC6"/>
    <w:multiLevelType w:val="multilevel"/>
    <w:tmpl w:val="728E42FE"/>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05C"/>
    <w:rsid w:val="000822C2"/>
    <w:rsid w:val="000F6117"/>
    <w:rsid w:val="001348D7"/>
    <w:rsid w:val="00136334"/>
    <w:rsid w:val="001501F7"/>
    <w:rsid w:val="00161C2E"/>
    <w:rsid w:val="0018206A"/>
    <w:rsid w:val="00192AD6"/>
    <w:rsid w:val="00197F5A"/>
    <w:rsid w:val="002316D8"/>
    <w:rsid w:val="00262B11"/>
    <w:rsid w:val="002708B3"/>
    <w:rsid w:val="002B4611"/>
    <w:rsid w:val="003630C3"/>
    <w:rsid w:val="003E6569"/>
    <w:rsid w:val="004063AB"/>
    <w:rsid w:val="00452E5F"/>
    <w:rsid w:val="0045705C"/>
    <w:rsid w:val="00491731"/>
    <w:rsid w:val="004A734B"/>
    <w:rsid w:val="004D1668"/>
    <w:rsid w:val="004D611A"/>
    <w:rsid w:val="004F6B4B"/>
    <w:rsid w:val="005328E6"/>
    <w:rsid w:val="0057204D"/>
    <w:rsid w:val="0059272B"/>
    <w:rsid w:val="005B0C27"/>
    <w:rsid w:val="005C0551"/>
    <w:rsid w:val="005C0AAF"/>
    <w:rsid w:val="00661588"/>
    <w:rsid w:val="00681298"/>
    <w:rsid w:val="00682EB7"/>
    <w:rsid w:val="00692BC0"/>
    <w:rsid w:val="006935D5"/>
    <w:rsid w:val="00722DB7"/>
    <w:rsid w:val="0073337E"/>
    <w:rsid w:val="007479CD"/>
    <w:rsid w:val="00754BE3"/>
    <w:rsid w:val="00772D55"/>
    <w:rsid w:val="007745BC"/>
    <w:rsid w:val="007809D6"/>
    <w:rsid w:val="007A6EC0"/>
    <w:rsid w:val="007D3D19"/>
    <w:rsid w:val="00816987"/>
    <w:rsid w:val="008177C5"/>
    <w:rsid w:val="008F12F0"/>
    <w:rsid w:val="00947121"/>
    <w:rsid w:val="009958CD"/>
    <w:rsid w:val="009B3C37"/>
    <w:rsid w:val="00A0772C"/>
    <w:rsid w:val="00A372A4"/>
    <w:rsid w:val="00A43E97"/>
    <w:rsid w:val="00AA45C5"/>
    <w:rsid w:val="00AB5E9F"/>
    <w:rsid w:val="00B67E4A"/>
    <w:rsid w:val="00B74CB3"/>
    <w:rsid w:val="00BA1E69"/>
    <w:rsid w:val="00BE68D8"/>
    <w:rsid w:val="00C86F2D"/>
    <w:rsid w:val="00D80946"/>
    <w:rsid w:val="00E83DFA"/>
    <w:rsid w:val="00EF2BC1"/>
    <w:rsid w:val="00F02293"/>
    <w:rsid w:val="00F34E94"/>
    <w:rsid w:val="00F37E73"/>
    <w:rsid w:val="00F42F1B"/>
    <w:rsid w:val="00F5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692BC0"/>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网格型4"/>
    <w:basedOn w:val="a2"/>
    <w:next w:val="afff4"/>
    <w:qFormat/>
    <w:rsid w:val="0073337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4"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0" w:qFormat="1"/>
    <w:lsdException w:name="table of figures" w:uiPriority="0"/>
    <w:lsdException w:name="annotation reference" w:uiPriority="0"/>
    <w:lsdException w:name="line number" w:uiPriority="0"/>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qFormat="1"/>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a0"/>
    <w:qFormat/>
    <w:rsid w:val="00692BC0"/>
    <w:pPr>
      <w:widowControl w:val="0"/>
      <w:spacing w:line="480" w:lineRule="auto"/>
      <w:jc w:val="both"/>
    </w:pPr>
    <w:rPr>
      <w:rFonts w:ascii="Times New Roman" w:eastAsia="宋体" w:hAnsi="Times New Roman" w:cs="Times New Roman"/>
      <w:sz w:val="24"/>
      <w:szCs w:val="20"/>
    </w:rPr>
  </w:style>
  <w:style w:type="paragraph" w:styleId="1">
    <w:name w:val="heading 1"/>
    <w:basedOn w:val="a"/>
    <w:next w:val="a"/>
    <w:link w:val="1Char"/>
    <w:qFormat/>
    <w:rsid w:val="001348D7"/>
    <w:pPr>
      <w:keepNext/>
      <w:keepLines/>
      <w:spacing w:before="340" w:after="330" w:line="576" w:lineRule="auto"/>
      <w:outlineLvl w:val="0"/>
    </w:pPr>
    <w:rPr>
      <w:b/>
      <w:kern w:val="44"/>
      <w:sz w:val="44"/>
      <w:szCs w:val="24"/>
    </w:rPr>
  </w:style>
  <w:style w:type="paragraph" w:styleId="2">
    <w:name w:val="heading 2"/>
    <w:basedOn w:val="a"/>
    <w:next w:val="a"/>
    <w:link w:val="2Char"/>
    <w:qFormat/>
    <w:rsid w:val="001348D7"/>
    <w:pPr>
      <w:keepNext/>
      <w:keepLines/>
      <w:numPr>
        <w:numId w:val="1"/>
      </w:numPr>
      <w:spacing w:before="260" w:after="260" w:line="413" w:lineRule="auto"/>
      <w:outlineLvl w:val="1"/>
    </w:pPr>
    <w:rPr>
      <w:rFonts w:ascii="Arial" w:eastAsia="黑体" w:hAnsi="Arial"/>
      <w:b/>
      <w:sz w:val="32"/>
      <w:szCs w:val="24"/>
    </w:rPr>
  </w:style>
  <w:style w:type="paragraph" w:styleId="3">
    <w:name w:val="heading 3"/>
    <w:basedOn w:val="a"/>
    <w:next w:val="a"/>
    <w:link w:val="3Char"/>
    <w:uiPriority w:val="99"/>
    <w:qFormat/>
    <w:rsid w:val="001348D7"/>
    <w:pPr>
      <w:keepNext/>
      <w:keepLines/>
      <w:spacing w:before="140" w:after="140" w:line="413" w:lineRule="auto"/>
      <w:outlineLvl w:val="2"/>
    </w:pPr>
    <w:rPr>
      <w:b/>
      <w:sz w:val="32"/>
      <w:szCs w:val="24"/>
    </w:rPr>
  </w:style>
  <w:style w:type="paragraph" w:styleId="4">
    <w:name w:val="heading 4"/>
    <w:basedOn w:val="a"/>
    <w:next w:val="a"/>
    <w:link w:val="4Char"/>
    <w:qFormat/>
    <w:rsid w:val="001348D7"/>
    <w:pPr>
      <w:keepNext/>
      <w:keepLines/>
      <w:spacing w:before="40" w:after="50" w:line="240" w:lineRule="auto"/>
      <w:outlineLvl w:val="3"/>
    </w:pPr>
    <w:rPr>
      <w:rFonts w:ascii="Arial" w:hAnsi="Arial"/>
      <w:b/>
      <w:bCs/>
      <w:sz w:val="28"/>
      <w:szCs w:val="28"/>
    </w:rPr>
  </w:style>
  <w:style w:type="paragraph" w:styleId="5">
    <w:name w:val="heading 5"/>
    <w:basedOn w:val="a"/>
    <w:next w:val="a"/>
    <w:link w:val="5Char"/>
    <w:qFormat/>
    <w:rsid w:val="001348D7"/>
    <w:pPr>
      <w:keepNext/>
      <w:keepLines/>
      <w:spacing w:before="280" w:after="290" w:line="376" w:lineRule="auto"/>
      <w:outlineLvl w:val="4"/>
    </w:pPr>
    <w:rPr>
      <w:b/>
      <w:bCs/>
      <w:sz w:val="28"/>
      <w:szCs w:val="28"/>
    </w:rPr>
  </w:style>
  <w:style w:type="paragraph" w:styleId="6">
    <w:name w:val="heading 6"/>
    <w:basedOn w:val="a"/>
    <w:next w:val="a"/>
    <w:link w:val="6Char"/>
    <w:qFormat/>
    <w:rsid w:val="001348D7"/>
    <w:pPr>
      <w:keepNext/>
      <w:keepLines/>
      <w:spacing w:before="240" w:after="64" w:line="317" w:lineRule="auto"/>
      <w:outlineLvl w:val="5"/>
    </w:pPr>
    <w:rPr>
      <w:rFonts w:ascii="Cambria" w:hAnsi="Cambria" w:cs="Cambria"/>
      <w:b/>
      <w:bCs/>
      <w:szCs w:val="24"/>
    </w:rPr>
  </w:style>
  <w:style w:type="paragraph" w:styleId="7">
    <w:name w:val="heading 7"/>
    <w:basedOn w:val="a"/>
    <w:next w:val="a"/>
    <w:link w:val="7Char"/>
    <w:qFormat/>
    <w:rsid w:val="001348D7"/>
    <w:pPr>
      <w:keepNext/>
      <w:keepLines/>
      <w:spacing w:before="240" w:after="64" w:line="317" w:lineRule="auto"/>
      <w:outlineLvl w:val="6"/>
    </w:pPr>
    <w:rPr>
      <w:rFonts w:ascii="Calibri" w:hAnsi="Calibri" w:cs="Calibri"/>
      <w:b/>
      <w:bCs/>
      <w:szCs w:val="24"/>
    </w:rPr>
  </w:style>
  <w:style w:type="paragraph" w:styleId="8">
    <w:name w:val="heading 8"/>
    <w:basedOn w:val="a"/>
    <w:next w:val="a"/>
    <w:link w:val="8Char"/>
    <w:qFormat/>
    <w:rsid w:val="001348D7"/>
    <w:pPr>
      <w:keepNext/>
      <w:keepLines/>
      <w:spacing w:before="240" w:after="64" w:line="317" w:lineRule="auto"/>
      <w:outlineLvl w:val="7"/>
    </w:pPr>
    <w:rPr>
      <w:rFonts w:ascii="Cambria" w:hAnsi="Cambria" w:cs="Cambria"/>
      <w:szCs w:val="24"/>
    </w:rPr>
  </w:style>
  <w:style w:type="paragraph" w:styleId="9">
    <w:name w:val="heading 9"/>
    <w:basedOn w:val="a"/>
    <w:next w:val="a"/>
    <w:link w:val="9Char"/>
    <w:qFormat/>
    <w:rsid w:val="001348D7"/>
    <w:pPr>
      <w:keepNext/>
      <w:keepLines/>
      <w:spacing w:before="240" w:after="64" w:line="317" w:lineRule="auto"/>
      <w:outlineLvl w:val="8"/>
    </w:pPr>
    <w:rPr>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1348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348D7"/>
    <w:rPr>
      <w:sz w:val="18"/>
      <w:szCs w:val="18"/>
    </w:rPr>
  </w:style>
  <w:style w:type="paragraph" w:styleId="a5">
    <w:name w:val="footer"/>
    <w:basedOn w:val="a"/>
    <w:link w:val="Char0"/>
    <w:uiPriority w:val="99"/>
    <w:unhideWhenUsed/>
    <w:rsid w:val="001348D7"/>
    <w:pPr>
      <w:tabs>
        <w:tab w:val="center" w:pos="4153"/>
        <w:tab w:val="right" w:pos="8306"/>
      </w:tabs>
      <w:snapToGrid w:val="0"/>
      <w:jc w:val="left"/>
    </w:pPr>
    <w:rPr>
      <w:sz w:val="18"/>
      <w:szCs w:val="18"/>
    </w:rPr>
  </w:style>
  <w:style w:type="character" w:customStyle="1" w:styleId="Char0">
    <w:name w:val="页脚 Char"/>
    <w:basedOn w:val="a1"/>
    <w:link w:val="a5"/>
    <w:uiPriority w:val="99"/>
    <w:rsid w:val="001348D7"/>
    <w:rPr>
      <w:sz w:val="18"/>
      <w:szCs w:val="18"/>
    </w:rPr>
  </w:style>
  <w:style w:type="character" w:customStyle="1" w:styleId="1Char">
    <w:name w:val="标题 1 Char"/>
    <w:basedOn w:val="a1"/>
    <w:link w:val="1"/>
    <w:rsid w:val="001348D7"/>
    <w:rPr>
      <w:rFonts w:ascii="Times New Roman" w:eastAsia="宋体" w:hAnsi="Times New Roman" w:cs="Times New Roman"/>
      <w:b/>
      <w:kern w:val="44"/>
      <w:sz w:val="44"/>
      <w:szCs w:val="24"/>
    </w:rPr>
  </w:style>
  <w:style w:type="character" w:customStyle="1" w:styleId="2Char">
    <w:name w:val="标题 2 Char"/>
    <w:basedOn w:val="a1"/>
    <w:link w:val="2"/>
    <w:rsid w:val="001348D7"/>
    <w:rPr>
      <w:rFonts w:ascii="Arial" w:eastAsia="黑体" w:hAnsi="Arial" w:cs="Times New Roman"/>
      <w:b/>
      <w:sz w:val="32"/>
      <w:szCs w:val="24"/>
    </w:rPr>
  </w:style>
  <w:style w:type="character" w:customStyle="1" w:styleId="3Char">
    <w:name w:val="标题 3 Char"/>
    <w:basedOn w:val="a1"/>
    <w:link w:val="3"/>
    <w:uiPriority w:val="99"/>
    <w:qFormat/>
    <w:rsid w:val="001348D7"/>
    <w:rPr>
      <w:rFonts w:ascii="Times New Roman" w:eastAsia="宋体" w:hAnsi="Times New Roman" w:cs="Times New Roman"/>
      <w:b/>
      <w:sz w:val="32"/>
      <w:szCs w:val="24"/>
    </w:rPr>
  </w:style>
  <w:style w:type="character" w:customStyle="1" w:styleId="4Char">
    <w:name w:val="标题 4 Char"/>
    <w:basedOn w:val="a1"/>
    <w:link w:val="4"/>
    <w:rsid w:val="001348D7"/>
    <w:rPr>
      <w:rFonts w:ascii="Arial" w:eastAsia="宋体" w:hAnsi="Arial" w:cs="Times New Roman"/>
      <w:b/>
      <w:bCs/>
      <w:sz w:val="28"/>
      <w:szCs w:val="28"/>
    </w:rPr>
  </w:style>
  <w:style w:type="character" w:customStyle="1" w:styleId="5Char">
    <w:name w:val="标题 5 Char"/>
    <w:basedOn w:val="a1"/>
    <w:link w:val="5"/>
    <w:rsid w:val="001348D7"/>
    <w:rPr>
      <w:rFonts w:ascii="Times New Roman" w:eastAsia="宋体" w:hAnsi="Times New Roman" w:cs="Times New Roman"/>
      <w:b/>
      <w:bCs/>
      <w:sz w:val="28"/>
      <w:szCs w:val="28"/>
    </w:rPr>
  </w:style>
  <w:style w:type="character" w:customStyle="1" w:styleId="6Char">
    <w:name w:val="标题 6 Char"/>
    <w:basedOn w:val="a1"/>
    <w:link w:val="6"/>
    <w:rsid w:val="001348D7"/>
    <w:rPr>
      <w:rFonts w:ascii="Cambria" w:eastAsia="宋体" w:hAnsi="Cambria" w:cs="Cambria"/>
      <w:b/>
      <w:bCs/>
      <w:sz w:val="24"/>
      <w:szCs w:val="24"/>
    </w:rPr>
  </w:style>
  <w:style w:type="character" w:customStyle="1" w:styleId="7Char">
    <w:name w:val="标题 7 Char"/>
    <w:basedOn w:val="a1"/>
    <w:link w:val="7"/>
    <w:rsid w:val="001348D7"/>
    <w:rPr>
      <w:rFonts w:ascii="Calibri" w:eastAsia="宋体" w:hAnsi="Calibri" w:cs="Calibri"/>
      <w:b/>
      <w:bCs/>
      <w:sz w:val="24"/>
      <w:szCs w:val="24"/>
    </w:rPr>
  </w:style>
  <w:style w:type="character" w:customStyle="1" w:styleId="8Char">
    <w:name w:val="标题 8 Char"/>
    <w:basedOn w:val="a1"/>
    <w:link w:val="8"/>
    <w:rsid w:val="001348D7"/>
    <w:rPr>
      <w:rFonts w:ascii="Cambria" w:eastAsia="宋体" w:hAnsi="Cambria" w:cs="Cambria"/>
      <w:sz w:val="24"/>
      <w:szCs w:val="24"/>
    </w:rPr>
  </w:style>
  <w:style w:type="character" w:customStyle="1" w:styleId="9Char">
    <w:name w:val="标题 9 Char"/>
    <w:basedOn w:val="a1"/>
    <w:link w:val="9"/>
    <w:rsid w:val="001348D7"/>
    <w:rPr>
      <w:rFonts w:ascii="Times New Roman" w:eastAsia="宋体" w:hAnsi="Times New Roman" w:cs="Times New Roman"/>
      <w:b/>
      <w:sz w:val="32"/>
      <w:szCs w:val="24"/>
    </w:rPr>
  </w:style>
  <w:style w:type="character" w:customStyle="1" w:styleId="CharChar">
    <w:name w:val="页脚 Char Char"/>
    <w:rsid w:val="001348D7"/>
    <w:rPr>
      <w:rFonts w:eastAsia="宋体"/>
      <w:kern w:val="2"/>
      <w:sz w:val="18"/>
      <w:szCs w:val="18"/>
      <w:lang w:val="en-US" w:eastAsia="zh-CN" w:bidi="ar-SA"/>
    </w:rPr>
  </w:style>
  <w:style w:type="character" w:customStyle="1" w:styleId="yqzbggcontent">
    <w:name w:val="yqzbgg_content"/>
    <w:rsid w:val="001348D7"/>
    <w:rPr>
      <w:szCs w:val="24"/>
    </w:rPr>
  </w:style>
  <w:style w:type="character" w:styleId="a6">
    <w:name w:val="line number"/>
    <w:rsid w:val="001348D7"/>
    <w:rPr>
      <w:szCs w:val="24"/>
    </w:rPr>
  </w:style>
  <w:style w:type="character" w:styleId="a7">
    <w:name w:val="FollowedHyperlink"/>
    <w:rsid w:val="001348D7"/>
    <w:rPr>
      <w:color w:val="800080"/>
      <w:szCs w:val="24"/>
      <w:u w:val="single"/>
    </w:rPr>
  </w:style>
  <w:style w:type="character" w:customStyle="1" w:styleId="CharChar20">
    <w:name w:val="Char Char20"/>
    <w:rsid w:val="001348D7"/>
    <w:rPr>
      <w:rFonts w:eastAsia="宋体"/>
      <w:b/>
      <w:bCs/>
      <w:kern w:val="2"/>
      <w:sz w:val="28"/>
      <w:szCs w:val="28"/>
      <w:lang w:val="en-US" w:eastAsia="zh-CN" w:bidi="ar-SA"/>
    </w:rPr>
  </w:style>
  <w:style w:type="character" w:styleId="a8">
    <w:name w:val="page number"/>
    <w:rsid w:val="001348D7"/>
    <w:rPr>
      <w:szCs w:val="24"/>
    </w:rPr>
  </w:style>
  <w:style w:type="character" w:customStyle="1" w:styleId="4CharChar">
    <w:name w:val="标题4 Char Char"/>
    <w:link w:val="40"/>
    <w:locked/>
    <w:rsid w:val="001348D7"/>
    <w:rPr>
      <w:rFonts w:ascii="Arial" w:hAnsi="Arial"/>
      <w:b/>
      <w:bCs/>
      <w:sz w:val="32"/>
      <w:szCs w:val="32"/>
    </w:rPr>
  </w:style>
  <w:style w:type="character" w:styleId="a9">
    <w:name w:val="Strong"/>
    <w:qFormat/>
    <w:rsid w:val="001348D7"/>
    <w:rPr>
      <w:b/>
      <w:bCs/>
    </w:rPr>
  </w:style>
  <w:style w:type="character" w:styleId="aa">
    <w:name w:val="Intense Emphasis"/>
    <w:qFormat/>
    <w:rsid w:val="001348D7"/>
    <w:rPr>
      <w:b/>
      <w:bCs/>
      <w:i/>
      <w:iCs/>
      <w:color w:val="4F81BD"/>
    </w:rPr>
  </w:style>
  <w:style w:type="character" w:styleId="ab">
    <w:name w:val="Book Title"/>
    <w:qFormat/>
    <w:rsid w:val="001348D7"/>
    <w:rPr>
      <w:b/>
      <w:bCs/>
      <w:smallCaps/>
      <w:spacing w:val="5"/>
    </w:rPr>
  </w:style>
  <w:style w:type="character" w:customStyle="1" w:styleId="CharChar14">
    <w:name w:val="Char Char14"/>
    <w:rsid w:val="001348D7"/>
    <w:rPr>
      <w:rFonts w:eastAsia="宋体"/>
      <w:b/>
      <w:bCs/>
      <w:kern w:val="2"/>
      <w:sz w:val="28"/>
      <w:szCs w:val="28"/>
      <w:lang w:val="en-US" w:eastAsia="zh-CN" w:bidi="ar-SA"/>
    </w:rPr>
  </w:style>
  <w:style w:type="character" w:customStyle="1" w:styleId="Char1">
    <w:name w:val="正文文本 Char1"/>
    <w:rsid w:val="001348D7"/>
    <w:rPr>
      <w:kern w:val="2"/>
      <w:sz w:val="21"/>
      <w:szCs w:val="22"/>
    </w:rPr>
  </w:style>
  <w:style w:type="character" w:customStyle="1" w:styleId="CharChar16">
    <w:name w:val="Char Char16"/>
    <w:rsid w:val="001348D7"/>
    <w:rPr>
      <w:rFonts w:eastAsia="宋体"/>
      <w:b/>
      <w:bCs/>
      <w:kern w:val="2"/>
      <w:sz w:val="32"/>
      <w:szCs w:val="32"/>
      <w:lang w:val="en-US" w:eastAsia="zh-CN" w:bidi="ar-SA"/>
    </w:rPr>
  </w:style>
  <w:style w:type="character" w:styleId="ac">
    <w:name w:val="Hyperlink"/>
    <w:uiPriority w:val="99"/>
    <w:rsid w:val="001348D7"/>
    <w:rPr>
      <w:color w:val="0000FF"/>
      <w:szCs w:val="24"/>
      <w:u w:val="single"/>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 Char"/>
    <w:rsid w:val="001348D7"/>
    <w:rPr>
      <w:rFonts w:ascii="宋体" w:eastAsia="幼圆" w:hAnsi="Courier New"/>
      <w:kern w:val="2"/>
      <w:sz w:val="21"/>
      <w:lang w:val="en-US" w:eastAsia="zh-CN" w:bidi="ar-SA"/>
    </w:rPr>
  </w:style>
  <w:style w:type="character" w:customStyle="1" w:styleId="Char10">
    <w:name w:val="批注主题 Char1"/>
    <w:rsid w:val="001348D7"/>
    <w:rPr>
      <w:b/>
      <w:bCs/>
      <w:kern w:val="2"/>
      <w:sz w:val="21"/>
      <w:szCs w:val="22"/>
    </w:rPr>
  </w:style>
  <w:style w:type="character" w:customStyle="1" w:styleId="PlainTextChar">
    <w:name w:val="Plain Text Char"/>
    <w:qFormat/>
    <w:locked/>
    <w:rsid w:val="001348D7"/>
    <w:rPr>
      <w:rFonts w:ascii="宋体" w:eastAsia="宋体" w:hAnsi="宋体" w:cs="宋体"/>
      <w:color w:val="000000"/>
      <w:kern w:val="1"/>
      <w:sz w:val="20"/>
      <w:szCs w:val="20"/>
      <w:lang w:val="zh-CN"/>
    </w:rPr>
  </w:style>
  <w:style w:type="character" w:customStyle="1" w:styleId="Heading2Char">
    <w:name w:val="Heading 2 Char"/>
    <w:rsid w:val="001348D7"/>
    <w:rPr>
      <w:rFonts w:ascii="Arial" w:eastAsia="黑体" w:hAnsi="Arial" w:cs="Times New Roman"/>
      <w:b/>
      <w:bCs/>
      <w:kern w:val="2"/>
      <w:sz w:val="32"/>
      <w:szCs w:val="32"/>
    </w:rPr>
  </w:style>
  <w:style w:type="character" w:customStyle="1" w:styleId="2Char0">
    <w:name w:val="正文文本缩进 2 Char"/>
    <w:link w:val="20"/>
    <w:rsid w:val="001348D7"/>
    <w:rPr>
      <w:rFonts w:eastAsia="宋体"/>
      <w:szCs w:val="24"/>
    </w:rPr>
  </w:style>
  <w:style w:type="character" w:customStyle="1" w:styleId="CharChar0">
    <w:name w:val="手改 Char Char"/>
    <w:rsid w:val="001348D7"/>
    <w:rPr>
      <w:rFonts w:eastAsia="宋体"/>
      <w:kern w:val="2"/>
      <w:sz w:val="21"/>
      <w:szCs w:val="24"/>
      <w:lang w:val="en-US" w:eastAsia="zh-CN" w:bidi="ar-SA"/>
    </w:rPr>
  </w:style>
  <w:style w:type="character" w:customStyle="1" w:styleId="p0CharChar">
    <w:name w:val="p0 Char Char"/>
    <w:link w:val="p0"/>
    <w:rsid w:val="001348D7"/>
    <w:rPr>
      <w:rFonts w:eastAsia="宋体"/>
      <w:szCs w:val="21"/>
    </w:rPr>
  </w:style>
  <w:style w:type="character" w:customStyle="1" w:styleId="CharChar15">
    <w:name w:val="Char Char15"/>
    <w:rsid w:val="001348D7"/>
    <w:rPr>
      <w:rFonts w:ascii="Arial" w:eastAsia="黑体" w:hAnsi="Arial"/>
      <w:b/>
      <w:bCs/>
      <w:kern w:val="2"/>
      <w:sz w:val="28"/>
      <w:szCs w:val="28"/>
      <w:lang w:val="en-US" w:eastAsia="zh-CN" w:bidi="ar-SA"/>
    </w:rPr>
  </w:style>
  <w:style w:type="character" w:styleId="ad">
    <w:name w:val="Intense Reference"/>
    <w:qFormat/>
    <w:rsid w:val="001348D7"/>
    <w:rPr>
      <w:b/>
      <w:bCs/>
      <w:smallCaps/>
      <w:color w:val="C0504D"/>
      <w:spacing w:val="5"/>
      <w:u w:val="single"/>
    </w:rPr>
  </w:style>
  <w:style w:type="character" w:customStyle="1" w:styleId="2Char1">
    <w:name w:val="正文文本 2 Char"/>
    <w:link w:val="21"/>
    <w:rsid w:val="001348D7"/>
    <w:rPr>
      <w:sz w:val="24"/>
      <w:szCs w:val="24"/>
    </w:rPr>
  </w:style>
  <w:style w:type="character" w:styleId="ae">
    <w:name w:val="Subtle Reference"/>
    <w:qFormat/>
    <w:rsid w:val="001348D7"/>
    <w:rPr>
      <w:smallCaps/>
      <w:color w:val="C0504D"/>
      <w:u w:val="single"/>
    </w:rPr>
  </w:style>
  <w:style w:type="character" w:customStyle="1" w:styleId="Char2">
    <w:name w:val="批注框文本 Char"/>
    <w:link w:val="af"/>
    <w:rsid w:val="001348D7"/>
    <w:rPr>
      <w:rFonts w:eastAsia="宋体"/>
      <w:sz w:val="18"/>
      <w:szCs w:val="24"/>
    </w:rPr>
  </w:style>
  <w:style w:type="character" w:customStyle="1" w:styleId="af0">
    <w:name w:val="页脚 字符"/>
    <w:locked/>
    <w:rsid w:val="001348D7"/>
    <w:rPr>
      <w:rFonts w:eastAsia="宋体"/>
      <w:kern w:val="2"/>
      <w:sz w:val="18"/>
      <w:lang w:val="en-US" w:eastAsia="zh-CN" w:bidi="ar-SA"/>
    </w:rPr>
  </w:style>
  <w:style w:type="character" w:customStyle="1" w:styleId="Char3">
    <w:name w:val="副标题 Char"/>
    <w:link w:val="af1"/>
    <w:rsid w:val="001348D7"/>
    <w:rPr>
      <w:rFonts w:ascii="Cambria" w:eastAsia="宋体" w:hAnsi="Cambria"/>
      <w:b/>
      <w:bCs/>
      <w:kern w:val="28"/>
      <w:sz w:val="32"/>
      <w:szCs w:val="32"/>
    </w:rPr>
  </w:style>
  <w:style w:type="character" w:styleId="af2">
    <w:name w:val="annotation reference"/>
    <w:rsid w:val="001348D7"/>
    <w:rPr>
      <w:rFonts w:cs="Times New Roman"/>
      <w:sz w:val="21"/>
      <w:szCs w:val="21"/>
    </w:rPr>
  </w:style>
  <w:style w:type="character" w:customStyle="1" w:styleId="Char4">
    <w:name w:val="纯文本 Char"/>
    <w:link w:val="af3"/>
    <w:qFormat/>
    <w:locked/>
    <w:rsid w:val="001348D7"/>
    <w:rPr>
      <w:rFonts w:ascii="宋体" w:eastAsia="幼圆" w:hAnsi="Courier New"/>
      <w:szCs w:val="24"/>
    </w:rPr>
  </w:style>
  <w:style w:type="character" w:customStyle="1" w:styleId="Char11">
    <w:name w:val="文档结构图 Char1"/>
    <w:rsid w:val="001348D7"/>
    <w:rPr>
      <w:rFonts w:ascii="宋体"/>
      <w:kern w:val="2"/>
      <w:sz w:val="18"/>
      <w:szCs w:val="18"/>
    </w:rPr>
  </w:style>
  <w:style w:type="character" w:styleId="af4">
    <w:name w:val="Subtle Emphasis"/>
    <w:qFormat/>
    <w:rsid w:val="001348D7"/>
    <w:rPr>
      <w:i/>
      <w:iCs/>
      <w:color w:val="808080"/>
    </w:rPr>
  </w:style>
  <w:style w:type="character" w:customStyle="1" w:styleId="Char5">
    <w:name w:val="文档结构图 Char"/>
    <w:link w:val="af5"/>
    <w:rsid w:val="001348D7"/>
    <w:rPr>
      <w:rFonts w:eastAsia="宋体"/>
      <w:szCs w:val="24"/>
      <w:shd w:val="clear" w:color="auto" w:fill="000080"/>
    </w:rPr>
  </w:style>
  <w:style w:type="character" w:customStyle="1" w:styleId="Char6">
    <w:name w:val="普通文字 Char"/>
    <w:aliases w:val="纯文本 Char Char Char"/>
    <w:rsid w:val="001348D7"/>
    <w:rPr>
      <w:rFonts w:ascii="宋体" w:eastAsia="宋体" w:hAnsi="Courier New"/>
      <w:kern w:val="2"/>
      <w:sz w:val="21"/>
      <w:lang w:val="en-US" w:eastAsia="zh-CN" w:bidi="ar-SA"/>
    </w:rPr>
  </w:style>
  <w:style w:type="character" w:customStyle="1" w:styleId="Char7">
    <w:name w:val="样式 标书正文 + 下划线 Char"/>
    <w:rsid w:val="001348D7"/>
    <w:rPr>
      <w:rFonts w:eastAsia="楷体_GB2312"/>
      <w:kern w:val="2"/>
      <w:sz w:val="28"/>
      <w:szCs w:val="28"/>
      <w:u w:val="single"/>
      <w:lang w:val="en-US" w:eastAsia="zh-CN" w:bidi="ar-SA"/>
    </w:rPr>
  </w:style>
  <w:style w:type="character" w:customStyle="1" w:styleId="QuoteChar">
    <w:name w:val="Quote Char"/>
    <w:link w:val="10"/>
    <w:locked/>
    <w:rsid w:val="001348D7"/>
    <w:rPr>
      <w:i/>
      <w:iCs/>
      <w:color w:val="000000"/>
      <w:sz w:val="22"/>
    </w:rPr>
  </w:style>
  <w:style w:type="character" w:customStyle="1" w:styleId="Char8">
    <w:name w:val="引用 Char"/>
    <w:link w:val="af6"/>
    <w:rsid w:val="001348D7"/>
    <w:rPr>
      <w:i/>
      <w:iCs/>
      <w:color w:val="000000"/>
    </w:rPr>
  </w:style>
  <w:style w:type="character" w:customStyle="1" w:styleId="Char9">
    <w:name w:val="正文文本缩进 Char"/>
    <w:link w:val="af7"/>
    <w:rsid w:val="001348D7"/>
    <w:rPr>
      <w:rFonts w:eastAsia="宋体"/>
      <w:szCs w:val="24"/>
    </w:rPr>
  </w:style>
  <w:style w:type="character" w:customStyle="1" w:styleId="apple-converted-space">
    <w:name w:val="apple-converted-space"/>
    <w:rsid w:val="001348D7"/>
  </w:style>
  <w:style w:type="character" w:customStyle="1" w:styleId="Chara">
    <w:name w:val="正文文本 Char"/>
    <w:link w:val="af8"/>
    <w:rsid w:val="001348D7"/>
    <w:rPr>
      <w:rFonts w:eastAsia="宋体"/>
      <w:szCs w:val="24"/>
    </w:rPr>
  </w:style>
  <w:style w:type="character" w:customStyle="1" w:styleId="IntenseQuoteChar">
    <w:name w:val="Intense Quote Char"/>
    <w:link w:val="11"/>
    <w:locked/>
    <w:rsid w:val="001348D7"/>
    <w:rPr>
      <w:b/>
      <w:bCs/>
      <w:i/>
      <w:iCs/>
      <w:color w:val="4F81BD"/>
      <w:sz w:val="22"/>
    </w:rPr>
  </w:style>
  <w:style w:type="character" w:customStyle="1" w:styleId="4CharChar0">
    <w:name w:val="正文文字4 Char Char"/>
    <w:rsid w:val="001348D7"/>
    <w:rPr>
      <w:rFonts w:eastAsia="宋体"/>
      <w:kern w:val="2"/>
      <w:sz w:val="21"/>
      <w:szCs w:val="24"/>
      <w:lang w:val="en-US" w:eastAsia="zh-CN" w:bidi="ar-SA"/>
    </w:rPr>
  </w:style>
  <w:style w:type="character" w:customStyle="1" w:styleId="CharChar1">
    <w:name w:val="纯文本 Char Char"/>
    <w:rsid w:val="001348D7"/>
    <w:rPr>
      <w:rFonts w:ascii="宋体" w:eastAsia="仿宋_GB2312" w:hAnsi="Courier New"/>
      <w:kern w:val="2"/>
      <w:sz w:val="30"/>
      <w:lang w:val="en-US" w:eastAsia="zh-CN" w:bidi="ar-SA"/>
    </w:rPr>
  </w:style>
  <w:style w:type="character" w:customStyle="1" w:styleId="12">
    <w:name w:val="页码1"/>
    <w:rsid w:val="001348D7"/>
    <w:rPr>
      <w:szCs w:val="24"/>
    </w:rPr>
  </w:style>
  <w:style w:type="character" w:customStyle="1" w:styleId="af9">
    <w:name w:val="批注文字 字符"/>
    <w:rsid w:val="001348D7"/>
    <w:rPr>
      <w:rFonts w:eastAsia="宋体"/>
      <w:kern w:val="2"/>
      <w:sz w:val="21"/>
      <w:lang w:val="en-US" w:eastAsia="zh-CN" w:bidi="ar-SA"/>
    </w:rPr>
  </w:style>
  <w:style w:type="character" w:styleId="afa">
    <w:name w:val="Emphasis"/>
    <w:qFormat/>
    <w:rsid w:val="001348D7"/>
    <w:rPr>
      <w:b w:val="0"/>
      <w:bCs w:val="0"/>
      <w:i w:val="0"/>
      <w:iCs w:val="0"/>
      <w:color w:val="CC0033"/>
      <w:szCs w:val="24"/>
    </w:rPr>
  </w:style>
  <w:style w:type="character" w:customStyle="1" w:styleId="CharChar2">
    <w:name w:val="批注文字 Char Char"/>
    <w:rsid w:val="001348D7"/>
    <w:rPr>
      <w:rFonts w:ascii="宋体" w:eastAsia="宋体" w:hAnsi="Times New Roman" w:cs="Times New Roman"/>
      <w:sz w:val="28"/>
      <w:szCs w:val="20"/>
    </w:rPr>
  </w:style>
  <w:style w:type="character" w:customStyle="1" w:styleId="CharChar18">
    <w:name w:val="Char Char18"/>
    <w:rsid w:val="001348D7"/>
    <w:rPr>
      <w:rFonts w:eastAsia="宋体"/>
      <w:b/>
      <w:bCs/>
      <w:kern w:val="44"/>
      <w:sz w:val="44"/>
      <w:szCs w:val="44"/>
      <w:lang w:val="en-US" w:eastAsia="zh-CN" w:bidi="ar-SA"/>
    </w:rPr>
  </w:style>
  <w:style w:type="character" w:customStyle="1" w:styleId="Charb">
    <w:name w:val="正文缩进 Char"/>
    <w:link w:val="afb"/>
    <w:rsid w:val="001348D7"/>
    <w:rPr>
      <w:sz w:val="28"/>
    </w:rPr>
  </w:style>
  <w:style w:type="character" w:customStyle="1" w:styleId="Char12">
    <w:name w:val="批注框文本 Char1"/>
    <w:rsid w:val="001348D7"/>
    <w:rPr>
      <w:kern w:val="2"/>
      <w:sz w:val="18"/>
      <w:szCs w:val="18"/>
    </w:rPr>
  </w:style>
  <w:style w:type="character" w:customStyle="1" w:styleId="FooterChar">
    <w:name w:val="Footer Char"/>
    <w:locked/>
    <w:rsid w:val="001348D7"/>
    <w:rPr>
      <w:rFonts w:ascii="Times New Roman" w:eastAsia="宋体" w:hAnsi="Times New Roman" w:cs="Times New Roman"/>
      <w:sz w:val="18"/>
      <w:szCs w:val="18"/>
    </w:rPr>
  </w:style>
  <w:style w:type="character" w:customStyle="1" w:styleId="Charc">
    <w:name w:val="明显引用 Char"/>
    <w:link w:val="afc"/>
    <w:rsid w:val="001348D7"/>
    <w:rPr>
      <w:b/>
      <w:bCs/>
      <w:i/>
      <w:iCs/>
      <w:color w:val="4F81BD"/>
    </w:rPr>
  </w:style>
  <w:style w:type="character" w:customStyle="1" w:styleId="CharChar6">
    <w:name w:val="Char Char6"/>
    <w:rsid w:val="001348D7"/>
    <w:rPr>
      <w:rFonts w:eastAsia="宋体"/>
      <w:kern w:val="2"/>
      <w:sz w:val="18"/>
      <w:szCs w:val="18"/>
      <w:lang w:val="en-US" w:eastAsia="zh-CN" w:bidi="ar-SA"/>
    </w:rPr>
  </w:style>
  <w:style w:type="character" w:customStyle="1" w:styleId="textcontents">
    <w:name w:val="textcontents"/>
    <w:rsid w:val="001348D7"/>
    <w:rPr>
      <w:rFonts w:cs="Times New Roman"/>
    </w:rPr>
  </w:style>
  <w:style w:type="character" w:customStyle="1" w:styleId="Char13">
    <w:name w:val="日期 Char1"/>
    <w:rsid w:val="001348D7"/>
    <w:rPr>
      <w:kern w:val="2"/>
      <w:sz w:val="21"/>
      <w:szCs w:val="22"/>
    </w:rPr>
  </w:style>
  <w:style w:type="character" w:customStyle="1" w:styleId="5CharChar">
    <w:name w:val="标题5 Char Char"/>
    <w:link w:val="50"/>
    <w:locked/>
    <w:rsid w:val="001348D7"/>
    <w:rPr>
      <w:rFonts w:ascii="Arial" w:hAnsi="Arial"/>
      <w:b/>
      <w:bCs/>
      <w:sz w:val="32"/>
      <w:szCs w:val="32"/>
    </w:rPr>
  </w:style>
  <w:style w:type="character" w:customStyle="1" w:styleId="CharChar21">
    <w:name w:val="Char Char2"/>
    <w:rsid w:val="001348D7"/>
    <w:rPr>
      <w:rFonts w:ascii="宋体"/>
      <w:b/>
      <w:bCs/>
      <w:sz w:val="28"/>
      <w:lang w:bidi="ar-SA"/>
    </w:rPr>
  </w:style>
  <w:style w:type="character" w:customStyle="1" w:styleId="CharChar17">
    <w:name w:val="Char Char17"/>
    <w:rsid w:val="001348D7"/>
    <w:rPr>
      <w:rFonts w:ascii="Cambria" w:eastAsia="宋体" w:hAnsi="Cambria"/>
      <w:b/>
      <w:bCs/>
      <w:kern w:val="2"/>
      <w:sz w:val="32"/>
      <w:szCs w:val="32"/>
      <w:lang w:val="en-US" w:eastAsia="zh-CN" w:bidi="ar-SA"/>
    </w:rPr>
  </w:style>
  <w:style w:type="character" w:customStyle="1" w:styleId="CharChar10">
    <w:name w:val="Char Char1"/>
    <w:rsid w:val="001348D7"/>
    <w:rPr>
      <w:rFonts w:ascii="Courier New" w:hAnsi="Courier New"/>
      <w:szCs w:val="20"/>
    </w:rPr>
  </w:style>
  <w:style w:type="character" w:customStyle="1" w:styleId="CharChar3">
    <w:name w:val="页眉 Char Char"/>
    <w:rsid w:val="001348D7"/>
    <w:rPr>
      <w:rFonts w:eastAsia="宋体"/>
      <w:kern w:val="2"/>
      <w:sz w:val="18"/>
      <w:szCs w:val="18"/>
      <w:lang w:val="en-US" w:eastAsia="zh-CN" w:bidi="ar-SA"/>
    </w:rPr>
  </w:style>
  <w:style w:type="character" w:customStyle="1" w:styleId="3Char0">
    <w:name w:val="正文文本缩进 3 Char"/>
    <w:link w:val="30"/>
    <w:rsid w:val="001348D7"/>
    <w:rPr>
      <w:rFonts w:ascii="宋体" w:hAnsi="宋体"/>
      <w:sz w:val="24"/>
    </w:rPr>
  </w:style>
  <w:style w:type="character" w:customStyle="1" w:styleId="Chard">
    <w:name w:val="批注主题 Char"/>
    <w:link w:val="afd"/>
    <w:rsid w:val="001348D7"/>
    <w:rPr>
      <w:rFonts w:ascii="Arial" w:hAnsi="Arial"/>
      <w:b/>
      <w:bCs/>
      <w:szCs w:val="28"/>
    </w:rPr>
  </w:style>
  <w:style w:type="character" w:customStyle="1" w:styleId="font11">
    <w:name w:val="font11"/>
    <w:qFormat/>
    <w:rsid w:val="001348D7"/>
    <w:rPr>
      <w:rFonts w:ascii="宋体" w:eastAsia="宋体" w:hAnsi="宋体" w:cs="宋体" w:hint="eastAsia"/>
      <w:color w:val="000000"/>
      <w:sz w:val="22"/>
      <w:szCs w:val="22"/>
      <w:u w:val="none"/>
      <w:vertAlign w:val="superscript"/>
    </w:rPr>
  </w:style>
  <w:style w:type="character" w:customStyle="1" w:styleId="font161">
    <w:name w:val="font161"/>
    <w:rsid w:val="001348D7"/>
    <w:rPr>
      <w:b/>
      <w:bCs/>
      <w:sz w:val="32"/>
      <w:szCs w:val="32"/>
    </w:rPr>
  </w:style>
  <w:style w:type="character" w:customStyle="1" w:styleId="Chare">
    <w:name w:val="日期 Char"/>
    <w:link w:val="afe"/>
    <w:qFormat/>
    <w:locked/>
    <w:rsid w:val="001348D7"/>
    <w:rPr>
      <w:rFonts w:eastAsia="宋体"/>
      <w:sz w:val="24"/>
      <w:szCs w:val="24"/>
    </w:rPr>
  </w:style>
  <w:style w:type="character" w:customStyle="1" w:styleId="Charf">
    <w:name w:val="批注文字 Char"/>
    <w:link w:val="aff"/>
    <w:rsid w:val="001348D7"/>
    <w:rPr>
      <w:sz w:val="24"/>
      <w:szCs w:val="24"/>
    </w:rPr>
  </w:style>
  <w:style w:type="paragraph" w:customStyle="1" w:styleId="Charf0">
    <w:name w:val="Char"/>
    <w:basedOn w:val="a"/>
    <w:rsid w:val="001348D7"/>
    <w:rPr>
      <w:szCs w:val="24"/>
    </w:rPr>
  </w:style>
  <w:style w:type="paragraph" w:customStyle="1" w:styleId="a10">
    <w:name w:val="a1"/>
    <w:basedOn w:val="a"/>
    <w:rsid w:val="001348D7"/>
    <w:pPr>
      <w:widowControl/>
      <w:spacing w:before="100" w:beforeAutospacing="1" w:after="100" w:afterAutospacing="1" w:line="240" w:lineRule="auto"/>
      <w:jc w:val="left"/>
    </w:pPr>
    <w:rPr>
      <w:rFonts w:ascii="宋体" w:hAnsi="宋体" w:cs="宋体"/>
      <w:kern w:val="0"/>
      <w:szCs w:val="24"/>
    </w:rPr>
  </w:style>
  <w:style w:type="paragraph" w:customStyle="1" w:styleId="aff0">
    <w:name w:val="表头"/>
    <w:basedOn w:val="a"/>
    <w:rsid w:val="001348D7"/>
    <w:pPr>
      <w:adjustRightInd w:val="0"/>
      <w:spacing w:before="120" w:after="60" w:line="420" w:lineRule="atLeast"/>
      <w:textAlignment w:val="baseline"/>
    </w:pPr>
    <w:rPr>
      <w:rFonts w:ascii="黑体" w:eastAsia="黑体"/>
      <w:b/>
      <w:bCs/>
      <w:kern w:val="0"/>
      <w:szCs w:val="21"/>
    </w:rPr>
  </w:style>
  <w:style w:type="paragraph" w:customStyle="1" w:styleId="11">
    <w:name w:val="明显引用1"/>
    <w:basedOn w:val="a"/>
    <w:next w:val="a"/>
    <w:link w:val="IntenseQuoteChar"/>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2"/>
      <w:szCs w:val="22"/>
    </w:rPr>
  </w:style>
  <w:style w:type="paragraph" w:customStyle="1" w:styleId="378020">
    <w:name w:val="样式 标题 3 + (中文) 黑体 小四 非加粗 段前: 7.8 磅 段后: 0 磅 行距: 固定值 20 磅"/>
    <w:basedOn w:val="3"/>
    <w:rsid w:val="001348D7"/>
    <w:pPr>
      <w:spacing w:before="0" w:after="0" w:line="400" w:lineRule="exact"/>
    </w:pPr>
    <w:rPr>
      <w:rFonts w:eastAsia="黑体" w:cs="宋体"/>
      <w:b w:val="0"/>
      <w:sz w:val="24"/>
    </w:rPr>
  </w:style>
  <w:style w:type="paragraph" w:styleId="aff1">
    <w:name w:val="caption"/>
    <w:basedOn w:val="a"/>
    <w:next w:val="a"/>
    <w:qFormat/>
    <w:rsid w:val="001348D7"/>
    <w:rPr>
      <w:rFonts w:ascii="Cambria" w:eastAsia="黑体" w:hAnsi="Cambria" w:cs="Cambria"/>
      <w:sz w:val="20"/>
    </w:rPr>
  </w:style>
  <w:style w:type="paragraph" w:styleId="30">
    <w:name w:val="Body Text Indent 3"/>
    <w:basedOn w:val="a"/>
    <w:link w:val="3Char0"/>
    <w:rsid w:val="001348D7"/>
    <w:pPr>
      <w:ind w:firstLineChars="200" w:firstLine="420"/>
    </w:pPr>
    <w:rPr>
      <w:rFonts w:ascii="宋体" w:eastAsiaTheme="minorEastAsia" w:hAnsi="宋体" w:cstheme="minorBidi"/>
      <w:szCs w:val="22"/>
    </w:rPr>
  </w:style>
  <w:style w:type="character" w:customStyle="1" w:styleId="3Char1">
    <w:name w:val="正文文本缩进 3 Char1"/>
    <w:basedOn w:val="a1"/>
    <w:uiPriority w:val="99"/>
    <w:semiHidden/>
    <w:rsid w:val="001348D7"/>
    <w:rPr>
      <w:rFonts w:ascii="Times New Roman" w:eastAsia="宋体" w:hAnsi="Times New Roman" w:cs="Times New Roman"/>
      <w:sz w:val="16"/>
      <w:szCs w:val="16"/>
    </w:rPr>
  </w:style>
  <w:style w:type="paragraph" w:customStyle="1" w:styleId="51">
    <w:name w:val="标题5 1"/>
    <w:basedOn w:val="a"/>
    <w:rsid w:val="001348D7"/>
    <w:pPr>
      <w:keepNext/>
      <w:keepLines/>
      <w:tabs>
        <w:tab w:val="left" w:pos="709"/>
      </w:tabs>
      <w:spacing w:before="260" w:after="260" w:line="413" w:lineRule="auto"/>
      <w:ind w:left="340" w:hanging="170"/>
      <w:outlineLvl w:val="4"/>
    </w:pPr>
    <w:rPr>
      <w:b/>
      <w:bCs/>
      <w:szCs w:val="24"/>
    </w:rPr>
  </w:style>
  <w:style w:type="paragraph" w:customStyle="1" w:styleId="aff2">
    <w:name w:val="一级项标"/>
    <w:basedOn w:val="a"/>
    <w:rsid w:val="001348D7"/>
    <w:pPr>
      <w:spacing w:beforeLines="50" w:before="156" w:line="360" w:lineRule="auto"/>
      <w:ind w:firstLineChars="200" w:firstLine="200"/>
    </w:pPr>
    <w:rPr>
      <w:rFonts w:eastAsia="黑体"/>
      <w:szCs w:val="24"/>
    </w:rPr>
  </w:style>
  <w:style w:type="paragraph" w:customStyle="1" w:styleId="CM5">
    <w:name w:val="CM5"/>
    <w:basedOn w:val="Default"/>
    <w:next w:val="Default"/>
    <w:uiPriority w:val="99"/>
    <w:rsid w:val="001348D7"/>
    <w:pPr>
      <w:spacing w:line="180" w:lineRule="atLeast"/>
    </w:pPr>
    <w:rPr>
      <w:rFonts w:ascii="Times New Roman" w:cs="Times New Roman"/>
      <w:color w:val="auto"/>
    </w:rPr>
  </w:style>
  <w:style w:type="paragraph" w:customStyle="1" w:styleId="CharCharChar">
    <w:name w:val="Char Char Char"/>
    <w:basedOn w:val="a"/>
    <w:rsid w:val="001348D7"/>
    <w:pPr>
      <w:adjustRightInd w:val="0"/>
      <w:spacing w:line="360" w:lineRule="atLeast"/>
    </w:pPr>
    <w:rPr>
      <w:szCs w:val="24"/>
    </w:rPr>
  </w:style>
  <w:style w:type="paragraph" w:customStyle="1" w:styleId="13">
    <w:name w:val="列出段落1"/>
    <w:basedOn w:val="a"/>
    <w:qFormat/>
    <w:rsid w:val="001348D7"/>
    <w:pPr>
      <w:ind w:firstLineChars="200" w:firstLine="420"/>
    </w:pPr>
    <w:rPr>
      <w:rFonts w:ascii="Calibri" w:hAnsi="Calibri" w:cs="Calibri"/>
      <w:szCs w:val="21"/>
    </w:rPr>
  </w:style>
  <w:style w:type="paragraph" w:customStyle="1" w:styleId="60">
    <w:name w:val="6'"/>
    <w:basedOn w:val="a"/>
    <w:rsid w:val="001348D7"/>
    <w:pPr>
      <w:autoSpaceDE w:val="0"/>
      <w:autoSpaceDN w:val="0"/>
      <w:adjustRightInd w:val="0"/>
      <w:snapToGrid w:val="0"/>
      <w:spacing w:line="320" w:lineRule="exact"/>
      <w:jc w:val="center"/>
      <w:textAlignment w:val="baseline"/>
    </w:pPr>
    <w:rPr>
      <w:spacing w:val="20"/>
      <w:kern w:val="28"/>
      <w:sz w:val="21"/>
    </w:rPr>
  </w:style>
  <w:style w:type="paragraph" w:customStyle="1" w:styleId="14">
    <w:name w:val="1）"/>
    <w:basedOn w:val="a"/>
    <w:next w:val="a"/>
    <w:rsid w:val="001348D7"/>
    <w:pPr>
      <w:adjustRightInd w:val="0"/>
      <w:snapToGrid w:val="0"/>
      <w:textAlignment w:val="center"/>
    </w:pPr>
    <w:rPr>
      <w:kern w:val="0"/>
    </w:rPr>
  </w:style>
  <w:style w:type="paragraph" w:customStyle="1" w:styleId="Charf1">
    <w:name w:val="Char"/>
    <w:basedOn w:val="a"/>
    <w:rsid w:val="001348D7"/>
    <w:rPr>
      <w:szCs w:val="24"/>
    </w:rPr>
  </w:style>
  <w:style w:type="paragraph" w:styleId="aff">
    <w:name w:val="annotation text"/>
    <w:basedOn w:val="a"/>
    <w:link w:val="Charf"/>
    <w:rsid w:val="001348D7"/>
    <w:pPr>
      <w:jc w:val="left"/>
    </w:pPr>
    <w:rPr>
      <w:rFonts w:asciiTheme="minorHAnsi" w:eastAsiaTheme="minorEastAsia" w:hAnsiTheme="minorHAnsi" w:cstheme="minorBidi"/>
      <w:szCs w:val="24"/>
    </w:rPr>
  </w:style>
  <w:style w:type="character" w:customStyle="1" w:styleId="Char14">
    <w:name w:val="批注文字 Char1"/>
    <w:basedOn w:val="a1"/>
    <w:uiPriority w:val="99"/>
    <w:semiHidden/>
    <w:rsid w:val="001348D7"/>
    <w:rPr>
      <w:rFonts w:ascii="Times New Roman" w:eastAsia="宋体" w:hAnsi="Times New Roman" w:cs="Times New Roman"/>
      <w:sz w:val="24"/>
      <w:szCs w:val="20"/>
    </w:rPr>
  </w:style>
  <w:style w:type="paragraph" w:styleId="aff3">
    <w:name w:val="Title"/>
    <w:basedOn w:val="a"/>
    <w:link w:val="Charf2"/>
    <w:qFormat/>
    <w:rsid w:val="001348D7"/>
    <w:pPr>
      <w:spacing w:before="240" w:after="60"/>
      <w:jc w:val="center"/>
      <w:outlineLvl w:val="0"/>
    </w:pPr>
    <w:rPr>
      <w:rFonts w:ascii="Arial" w:hAnsi="Arial"/>
      <w:b/>
      <w:sz w:val="32"/>
    </w:rPr>
  </w:style>
  <w:style w:type="character" w:customStyle="1" w:styleId="Charf2">
    <w:name w:val="标题 Char"/>
    <w:basedOn w:val="a1"/>
    <w:link w:val="aff3"/>
    <w:rsid w:val="001348D7"/>
    <w:rPr>
      <w:rFonts w:ascii="Arial" w:eastAsia="宋体" w:hAnsi="Arial" w:cs="Times New Roman"/>
      <w:b/>
      <w:sz w:val="32"/>
      <w:szCs w:val="20"/>
    </w:rPr>
  </w:style>
  <w:style w:type="paragraph" w:customStyle="1" w:styleId="50">
    <w:name w:val="标题5"/>
    <w:basedOn w:val="3"/>
    <w:link w:val="5CharChar"/>
    <w:rsid w:val="001348D7"/>
    <w:rPr>
      <w:rFonts w:ascii="Arial" w:eastAsiaTheme="minorEastAsia" w:hAnsi="Arial" w:cstheme="minorBidi"/>
      <w:bCs/>
      <w:szCs w:val="32"/>
    </w:rPr>
  </w:style>
  <w:style w:type="paragraph" w:styleId="aff4">
    <w:name w:val="Normal (Web)"/>
    <w:basedOn w:val="a"/>
    <w:uiPriority w:val="99"/>
    <w:rsid w:val="001348D7"/>
  </w:style>
  <w:style w:type="paragraph" w:customStyle="1" w:styleId="15">
    <w:name w:val="修订1"/>
    <w:rsid w:val="001348D7"/>
    <w:rPr>
      <w:rFonts w:ascii="Times New Roman" w:eastAsia="宋体" w:hAnsi="Times New Roman" w:cs="Times New Roman"/>
      <w:szCs w:val="21"/>
    </w:rPr>
  </w:style>
  <w:style w:type="paragraph" w:styleId="70">
    <w:name w:val="toc 7"/>
    <w:basedOn w:val="a"/>
    <w:next w:val="a"/>
    <w:rsid w:val="001348D7"/>
    <w:pPr>
      <w:ind w:left="1260"/>
      <w:jc w:val="left"/>
    </w:pPr>
    <w:rPr>
      <w:sz w:val="20"/>
    </w:rPr>
  </w:style>
  <w:style w:type="paragraph" w:styleId="61">
    <w:name w:val="toc 6"/>
    <w:basedOn w:val="a"/>
    <w:next w:val="a"/>
    <w:rsid w:val="001348D7"/>
    <w:pPr>
      <w:ind w:left="1050"/>
      <w:jc w:val="left"/>
    </w:pPr>
    <w:rPr>
      <w:sz w:val="20"/>
    </w:rPr>
  </w:style>
  <w:style w:type="paragraph" w:customStyle="1" w:styleId="Blockquote">
    <w:name w:val="Blockquote"/>
    <w:basedOn w:val="a"/>
    <w:rsid w:val="001348D7"/>
    <w:pPr>
      <w:autoSpaceDE w:val="0"/>
      <w:autoSpaceDN w:val="0"/>
      <w:adjustRightInd w:val="0"/>
      <w:spacing w:before="100" w:after="100"/>
      <w:ind w:left="360" w:right="360"/>
      <w:jc w:val="left"/>
    </w:pPr>
    <w:rPr>
      <w:kern w:val="0"/>
    </w:rPr>
  </w:style>
  <w:style w:type="paragraph" w:customStyle="1" w:styleId="Style6">
    <w:name w:val="_Style 6"/>
    <w:basedOn w:val="a"/>
    <w:uiPriority w:val="34"/>
    <w:qFormat/>
    <w:rsid w:val="001348D7"/>
    <w:pPr>
      <w:ind w:firstLineChars="200" w:firstLine="420"/>
    </w:pPr>
  </w:style>
  <w:style w:type="character" w:customStyle="1" w:styleId="Char15">
    <w:name w:val="页脚 Char1"/>
    <w:uiPriority w:val="99"/>
    <w:semiHidden/>
    <w:rsid w:val="001348D7"/>
    <w:rPr>
      <w:rFonts w:ascii="Times New Roman" w:eastAsia="宋体" w:hAnsi="Times New Roman" w:cs="Times New Roman"/>
      <w:sz w:val="18"/>
      <w:szCs w:val="18"/>
    </w:rPr>
  </w:style>
  <w:style w:type="paragraph" w:customStyle="1" w:styleId="127678">
    <w:name w:val="样式 左侧:  1.27 厘米 段前: 6 磅 段后: 7.8 磅"/>
    <w:basedOn w:val="a"/>
    <w:rsid w:val="001348D7"/>
    <w:pPr>
      <w:spacing w:before="120" w:after="156" w:line="240" w:lineRule="auto"/>
      <w:ind w:left="720"/>
    </w:pPr>
    <w:rPr>
      <w:rFonts w:cs="宋体"/>
    </w:rPr>
  </w:style>
  <w:style w:type="paragraph" w:styleId="20">
    <w:name w:val="Body Text Indent 2"/>
    <w:basedOn w:val="a"/>
    <w:link w:val="2Char0"/>
    <w:rsid w:val="001348D7"/>
    <w:pPr>
      <w:spacing w:after="120"/>
      <w:ind w:leftChars="200" w:left="420"/>
    </w:pPr>
    <w:rPr>
      <w:rFonts w:asciiTheme="minorHAnsi" w:hAnsiTheme="minorHAnsi" w:cstheme="minorBidi"/>
      <w:sz w:val="21"/>
      <w:szCs w:val="24"/>
    </w:rPr>
  </w:style>
  <w:style w:type="character" w:customStyle="1" w:styleId="2Char10">
    <w:name w:val="正文文本缩进 2 Char1"/>
    <w:basedOn w:val="a1"/>
    <w:uiPriority w:val="99"/>
    <w:semiHidden/>
    <w:rsid w:val="001348D7"/>
    <w:rPr>
      <w:rFonts w:ascii="Times New Roman" w:eastAsia="宋体" w:hAnsi="Times New Roman" w:cs="Times New Roman"/>
      <w:sz w:val="24"/>
      <w:szCs w:val="20"/>
    </w:rPr>
  </w:style>
  <w:style w:type="paragraph" w:customStyle="1" w:styleId="Default">
    <w:name w:val="Default"/>
    <w:qFormat/>
    <w:rsid w:val="001348D7"/>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Char">
    <w:name w:val="Char Char Char Char"/>
    <w:basedOn w:val="a"/>
    <w:rsid w:val="001348D7"/>
    <w:pPr>
      <w:widowControl/>
      <w:spacing w:after="160" w:line="240" w:lineRule="exact"/>
      <w:jc w:val="left"/>
    </w:pPr>
    <w:rPr>
      <w:rFonts w:ascii="Verdana" w:hAnsi="Verdana" w:cs="Verdana"/>
      <w:kern w:val="0"/>
      <w:sz w:val="20"/>
      <w:lang w:eastAsia="en-US"/>
    </w:rPr>
  </w:style>
  <w:style w:type="paragraph" w:styleId="af5">
    <w:name w:val="Document Map"/>
    <w:basedOn w:val="a"/>
    <w:link w:val="Char5"/>
    <w:rsid w:val="001348D7"/>
    <w:pPr>
      <w:shd w:val="clear" w:color="auto" w:fill="000080"/>
    </w:pPr>
    <w:rPr>
      <w:rFonts w:asciiTheme="minorHAnsi" w:hAnsiTheme="minorHAnsi" w:cstheme="minorBidi"/>
      <w:sz w:val="21"/>
      <w:szCs w:val="24"/>
    </w:rPr>
  </w:style>
  <w:style w:type="character" w:customStyle="1" w:styleId="Char20">
    <w:name w:val="文档结构图 Char2"/>
    <w:basedOn w:val="a1"/>
    <w:uiPriority w:val="99"/>
    <w:semiHidden/>
    <w:rsid w:val="001348D7"/>
    <w:rPr>
      <w:rFonts w:ascii="宋体" w:eastAsia="宋体" w:hAnsi="Times New Roman" w:cs="Times New Roman"/>
      <w:sz w:val="18"/>
      <w:szCs w:val="18"/>
    </w:rPr>
  </w:style>
  <w:style w:type="paragraph" w:customStyle="1" w:styleId="ParaCharCharCharCharCharCharChar">
    <w:name w:val="默认段落字体 Para Char Char Char Char Char Char Char"/>
    <w:basedOn w:val="a"/>
    <w:rsid w:val="001348D7"/>
    <w:pPr>
      <w:spacing w:line="360" w:lineRule="auto"/>
      <w:ind w:firstLineChars="200" w:firstLine="200"/>
    </w:pPr>
  </w:style>
  <w:style w:type="paragraph" w:customStyle="1" w:styleId="aff5">
    <w:name w:val="文档正文"/>
    <w:basedOn w:val="a"/>
    <w:rsid w:val="001348D7"/>
    <w:pPr>
      <w:adjustRightInd w:val="0"/>
      <w:spacing w:line="480" w:lineRule="atLeast"/>
      <w:ind w:firstLine="567"/>
      <w:textAlignment w:val="baseline"/>
    </w:pPr>
    <w:rPr>
      <w:rFonts w:ascii="仿宋_GB2312" w:eastAsia="仿宋_GB2312"/>
      <w:kern w:val="0"/>
      <w:sz w:val="28"/>
    </w:rPr>
  </w:style>
  <w:style w:type="paragraph" w:styleId="af6">
    <w:name w:val="Quote"/>
    <w:basedOn w:val="a"/>
    <w:next w:val="a"/>
    <w:link w:val="Char8"/>
    <w:qFormat/>
    <w:rsid w:val="001348D7"/>
    <w:rPr>
      <w:rFonts w:asciiTheme="minorHAnsi" w:eastAsiaTheme="minorEastAsia" w:hAnsiTheme="minorHAnsi" w:cstheme="minorBidi"/>
      <w:i/>
      <w:iCs/>
      <w:color w:val="000000"/>
      <w:sz w:val="21"/>
      <w:szCs w:val="22"/>
    </w:rPr>
  </w:style>
  <w:style w:type="character" w:customStyle="1" w:styleId="Char16">
    <w:name w:val="引用 Char1"/>
    <w:basedOn w:val="a1"/>
    <w:uiPriority w:val="29"/>
    <w:rsid w:val="001348D7"/>
    <w:rPr>
      <w:rFonts w:ascii="Times New Roman" w:eastAsia="宋体" w:hAnsi="Times New Roman" w:cs="Times New Roman"/>
      <w:i/>
      <w:iCs/>
      <w:color w:val="000000" w:themeColor="text1"/>
      <w:sz w:val="24"/>
      <w:szCs w:val="20"/>
    </w:rPr>
  </w:style>
  <w:style w:type="paragraph" w:styleId="21">
    <w:name w:val="Body Text 2"/>
    <w:basedOn w:val="a"/>
    <w:link w:val="2Char1"/>
    <w:rsid w:val="001348D7"/>
    <w:pPr>
      <w:spacing w:line="240" w:lineRule="auto"/>
    </w:pPr>
    <w:rPr>
      <w:rFonts w:asciiTheme="minorHAnsi" w:eastAsiaTheme="minorEastAsia" w:hAnsiTheme="minorHAnsi" w:cstheme="minorBidi"/>
      <w:szCs w:val="24"/>
    </w:rPr>
  </w:style>
  <w:style w:type="character" w:customStyle="1" w:styleId="2Char11">
    <w:name w:val="正文文本 2 Char1"/>
    <w:basedOn w:val="a1"/>
    <w:uiPriority w:val="99"/>
    <w:semiHidden/>
    <w:rsid w:val="001348D7"/>
    <w:rPr>
      <w:rFonts w:ascii="Times New Roman" w:eastAsia="宋体" w:hAnsi="Times New Roman" w:cs="Times New Roman"/>
      <w:sz w:val="24"/>
      <w:szCs w:val="20"/>
    </w:rPr>
  </w:style>
  <w:style w:type="paragraph" w:styleId="22">
    <w:name w:val="toc 2"/>
    <w:basedOn w:val="a"/>
    <w:next w:val="a"/>
    <w:uiPriority w:val="39"/>
    <w:rsid w:val="001348D7"/>
    <w:pPr>
      <w:spacing w:before="120"/>
      <w:ind w:left="210"/>
      <w:jc w:val="left"/>
    </w:pPr>
    <w:rPr>
      <w:b/>
      <w:sz w:val="22"/>
    </w:rPr>
  </w:style>
  <w:style w:type="paragraph" w:styleId="aff6">
    <w:name w:val="Revision"/>
    <w:rsid w:val="001348D7"/>
    <w:rPr>
      <w:rFonts w:ascii="Times New Roman" w:eastAsia="宋体" w:hAnsi="Times New Roman" w:cs="Times New Roman"/>
      <w:szCs w:val="24"/>
    </w:rPr>
  </w:style>
  <w:style w:type="paragraph" w:customStyle="1" w:styleId="CM56">
    <w:name w:val="CM56"/>
    <w:basedOn w:val="Default"/>
    <w:next w:val="Default"/>
    <w:uiPriority w:val="99"/>
    <w:rsid w:val="001348D7"/>
    <w:rPr>
      <w:rFonts w:ascii="Times New Roman" w:cs="Times New Roman"/>
      <w:color w:val="auto"/>
    </w:rPr>
  </w:style>
  <w:style w:type="paragraph" w:styleId="af3">
    <w:name w:val="Plain Text"/>
    <w:basedOn w:val="a"/>
    <w:link w:val="Char4"/>
    <w:qFormat/>
    <w:rsid w:val="001348D7"/>
    <w:rPr>
      <w:rFonts w:ascii="宋体" w:eastAsia="幼圆" w:hAnsi="Courier New" w:cstheme="minorBidi"/>
      <w:sz w:val="21"/>
      <w:szCs w:val="24"/>
    </w:rPr>
  </w:style>
  <w:style w:type="character" w:customStyle="1" w:styleId="Char17">
    <w:name w:val="纯文本 Char1"/>
    <w:basedOn w:val="a1"/>
    <w:uiPriority w:val="99"/>
    <w:semiHidden/>
    <w:rsid w:val="001348D7"/>
    <w:rPr>
      <w:rFonts w:ascii="宋体" w:eastAsia="宋体" w:hAnsi="Courier New" w:cs="Courier New"/>
      <w:szCs w:val="21"/>
    </w:rPr>
  </w:style>
  <w:style w:type="paragraph" w:styleId="41">
    <w:name w:val="index 4"/>
    <w:basedOn w:val="a"/>
    <w:next w:val="a"/>
    <w:semiHidden/>
    <w:rsid w:val="001348D7"/>
    <w:pPr>
      <w:ind w:leftChars="600" w:left="600"/>
    </w:pPr>
    <w:rPr>
      <w:szCs w:val="21"/>
    </w:rPr>
  </w:style>
  <w:style w:type="paragraph" w:customStyle="1" w:styleId="40">
    <w:name w:val="标题4"/>
    <w:basedOn w:val="2"/>
    <w:next w:val="41"/>
    <w:link w:val="4CharChar"/>
    <w:rsid w:val="001348D7"/>
    <w:pPr>
      <w:numPr>
        <w:numId w:val="0"/>
      </w:numPr>
      <w:tabs>
        <w:tab w:val="left" w:pos="425"/>
      </w:tabs>
    </w:pPr>
    <w:rPr>
      <w:rFonts w:eastAsiaTheme="minorEastAsia" w:cstheme="minorBidi"/>
      <w:bCs/>
      <w:szCs w:val="32"/>
    </w:rPr>
  </w:style>
  <w:style w:type="paragraph" w:customStyle="1" w:styleId="CM3">
    <w:name w:val="CM3"/>
    <w:basedOn w:val="Default"/>
    <w:next w:val="Default"/>
    <w:uiPriority w:val="99"/>
    <w:rsid w:val="001348D7"/>
    <w:rPr>
      <w:rFonts w:ascii="Times New Roman" w:cs="Times New Roman"/>
      <w:color w:val="auto"/>
    </w:rPr>
  </w:style>
  <w:style w:type="paragraph" w:customStyle="1" w:styleId="p15">
    <w:name w:val="p15"/>
    <w:basedOn w:val="a"/>
    <w:rsid w:val="001348D7"/>
    <w:pPr>
      <w:widowControl/>
      <w:snapToGrid w:val="0"/>
      <w:jc w:val="left"/>
    </w:pPr>
    <w:rPr>
      <w:rFonts w:ascii="宋体" w:hAnsi="宋体" w:cs="宋体"/>
      <w:color w:val="000000"/>
      <w:kern w:val="0"/>
      <w:szCs w:val="24"/>
    </w:rPr>
  </w:style>
  <w:style w:type="paragraph" w:styleId="52">
    <w:name w:val="toc 5"/>
    <w:basedOn w:val="a"/>
    <w:next w:val="a"/>
    <w:rsid w:val="001348D7"/>
    <w:pPr>
      <w:ind w:left="840"/>
      <w:jc w:val="left"/>
    </w:pPr>
    <w:rPr>
      <w:sz w:val="20"/>
    </w:rPr>
  </w:style>
  <w:style w:type="paragraph" w:customStyle="1" w:styleId="aff7">
    <w:name w:val="表格文字"/>
    <w:basedOn w:val="a"/>
    <w:rsid w:val="001348D7"/>
    <w:pPr>
      <w:adjustRightInd w:val="0"/>
      <w:spacing w:line="420" w:lineRule="atLeast"/>
      <w:jc w:val="left"/>
      <w:textAlignment w:val="baseline"/>
    </w:pPr>
    <w:rPr>
      <w:kern w:val="0"/>
      <w:sz w:val="21"/>
    </w:rPr>
  </w:style>
  <w:style w:type="paragraph" w:styleId="16">
    <w:name w:val="toc 1"/>
    <w:basedOn w:val="a"/>
    <w:next w:val="a"/>
    <w:uiPriority w:val="39"/>
    <w:rsid w:val="001348D7"/>
    <w:pPr>
      <w:spacing w:before="120"/>
      <w:jc w:val="left"/>
    </w:pPr>
    <w:rPr>
      <w:b/>
      <w:i/>
    </w:rPr>
  </w:style>
  <w:style w:type="paragraph" w:customStyle="1" w:styleId="aff8">
    <w:name w:val="表格"/>
    <w:basedOn w:val="a"/>
    <w:rsid w:val="001348D7"/>
    <w:pPr>
      <w:spacing w:line="240" w:lineRule="auto"/>
      <w:jc w:val="center"/>
      <w:textAlignment w:val="center"/>
    </w:pPr>
    <w:rPr>
      <w:rFonts w:ascii="华文细黑" w:hAnsi="华文细黑"/>
      <w:kern w:val="0"/>
      <w:sz w:val="21"/>
    </w:rPr>
  </w:style>
  <w:style w:type="paragraph" w:styleId="af7">
    <w:name w:val="Body Text Indent"/>
    <w:basedOn w:val="a"/>
    <w:link w:val="Char9"/>
    <w:rsid w:val="001348D7"/>
    <w:pPr>
      <w:spacing w:after="120"/>
      <w:ind w:leftChars="200" w:left="420"/>
    </w:pPr>
    <w:rPr>
      <w:rFonts w:asciiTheme="minorHAnsi" w:hAnsiTheme="minorHAnsi" w:cstheme="minorBidi"/>
      <w:sz w:val="21"/>
      <w:szCs w:val="24"/>
    </w:rPr>
  </w:style>
  <w:style w:type="character" w:customStyle="1" w:styleId="Char18">
    <w:name w:val="正文文本缩进 Char1"/>
    <w:basedOn w:val="a1"/>
    <w:uiPriority w:val="99"/>
    <w:semiHidden/>
    <w:rsid w:val="001348D7"/>
    <w:rPr>
      <w:rFonts w:ascii="Times New Roman" w:eastAsia="宋体" w:hAnsi="Times New Roman" w:cs="Times New Roman"/>
      <w:sz w:val="24"/>
      <w:szCs w:val="20"/>
    </w:rPr>
  </w:style>
  <w:style w:type="paragraph" w:styleId="afd">
    <w:name w:val="annotation subject"/>
    <w:basedOn w:val="aff"/>
    <w:next w:val="aff"/>
    <w:link w:val="Chard"/>
    <w:rsid w:val="001348D7"/>
    <w:rPr>
      <w:rFonts w:ascii="Arial" w:hAnsi="Arial"/>
      <w:b/>
      <w:bCs/>
      <w:sz w:val="21"/>
      <w:szCs w:val="28"/>
    </w:rPr>
  </w:style>
  <w:style w:type="character" w:customStyle="1" w:styleId="Char21">
    <w:name w:val="批注主题 Char2"/>
    <w:basedOn w:val="Char14"/>
    <w:uiPriority w:val="99"/>
    <w:semiHidden/>
    <w:rsid w:val="001348D7"/>
    <w:rPr>
      <w:rFonts w:ascii="Times New Roman" w:eastAsia="宋体" w:hAnsi="Times New Roman" w:cs="Times New Roman"/>
      <w:b/>
      <w:bCs/>
      <w:sz w:val="24"/>
      <w:szCs w:val="20"/>
    </w:rPr>
  </w:style>
  <w:style w:type="paragraph" w:styleId="90">
    <w:name w:val="toc 9"/>
    <w:basedOn w:val="a"/>
    <w:next w:val="a"/>
    <w:rsid w:val="001348D7"/>
    <w:pPr>
      <w:ind w:left="1680"/>
      <w:jc w:val="left"/>
    </w:pPr>
    <w:rPr>
      <w:sz w:val="20"/>
    </w:rPr>
  </w:style>
  <w:style w:type="paragraph" w:customStyle="1" w:styleId="CM60">
    <w:name w:val="CM60"/>
    <w:basedOn w:val="Default"/>
    <w:next w:val="Default"/>
    <w:uiPriority w:val="99"/>
    <w:rsid w:val="001348D7"/>
    <w:rPr>
      <w:rFonts w:ascii="Times New Roman" w:cs="Times New Roman"/>
      <w:color w:val="auto"/>
    </w:rPr>
  </w:style>
  <w:style w:type="paragraph" w:customStyle="1" w:styleId="17">
    <w:name w:val="正文1"/>
    <w:qFormat/>
    <w:rsid w:val="001348D7"/>
    <w:pPr>
      <w:widowControl w:val="0"/>
      <w:tabs>
        <w:tab w:val="left" w:pos="600"/>
      </w:tabs>
      <w:adjustRightInd w:val="0"/>
      <w:spacing w:line="312" w:lineRule="atLeast"/>
      <w:ind w:left="600"/>
      <w:jc w:val="both"/>
      <w:textAlignment w:val="baseline"/>
    </w:pPr>
    <w:rPr>
      <w:rFonts w:ascii="宋体" w:eastAsia="宋体" w:hAnsi="Times New Roman" w:cs="Times New Roman"/>
      <w:kern w:val="0"/>
      <w:sz w:val="24"/>
    </w:rPr>
  </w:style>
  <w:style w:type="paragraph" w:styleId="aff9">
    <w:name w:val="table of figures"/>
    <w:basedOn w:val="a"/>
    <w:next w:val="a"/>
    <w:rsid w:val="001348D7"/>
    <w:pPr>
      <w:ind w:leftChars="200" w:left="200" w:hangingChars="200" w:hanging="200"/>
    </w:pPr>
  </w:style>
  <w:style w:type="paragraph" w:customStyle="1" w:styleId="affa">
    <w:name w:val="样式 (中文) 黑体 四号"/>
    <w:basedOn w:val="1"/>
    <w:rsid w:val="001348D7"/>
    <w:pPr>
      <w:spacing w:line="400" w:lineRule="exact"/>
      <w:jc w:val="center"/>
    </w:pPr>
    <w:rPr>
      <w:bCs/>
      <w:sz w:val="32"/>
      <w:szCs w:val="48"/>
    </w:rPr>
  </w:style>
  <w:style w:type="paragraph" w:customStyle="1" w:styleId="Style112">
    <w:name w:val="_Style 112"/>
    <w:next w:val="a"/>
    <w:rsid w:val="001348D7"/>
    <w:pPr>
      <w:widowControl w:val="0"/>
      <w:spacing w:line="480" w:lineRule="auto"/>
      <w:jc w:val="both"/>
    </w:pPr>
    <w:rPr>
      <w:rFonts w:ascii="Times New Roman" w:eastAsia="宋体" w:hAnsi="Times New Roman" w:cs="Times New Roman"/>
      <w:sz w:val="24"/>
      <w:szCs w:val="20"/>
    </w:rPr>
  </w:style>
  <w:style w:type="paragraph" w:customStyle="1" w:styleId="18">
    <w:name w:val="页眉1"/>
    <w:basedOn w:val="a"/>
    <w:rsid w:val="001348D7"/>
    <w:pPr>
      <w:pBdr>
        <w:bottom w:val="single" w:sz="6" w:space="1" w:color="auto"/>
      </w:pBdr>
      <w:tabs>
        <w:tab w:val="center" w:pos="4153"/>
        <w:tab w:val="right" w:pos="8306"/>
      </w:tabs>
      <w:snapToGrid w:val="0"/>
      <w:spacing w:line="240" w:lineRule="auto"/>
      <w:jc w:val="center"/>
    </w:pPr>
    <w:rPr>
      <w:sz w:val="18"/>
      <w:szCs w:val="18"/>
    </w:rPr>
  </w:style>
  <w:style w:type="paragraph" w:styleId="31">
    <w:name w:val="Body Text 3"/>
    <w:basedOn w:val="a"/>
    <w:link w:val="3Char2"/>
    <w:rsid w:val="001348D7"/>
    <w:pPr>
      <w:spacing w:after="120"/>
    </w:pPr>
    <w:rPr>
      <w:sz w:val="16"/>
      <w:szCs w:val="16"/>
    </w:rPr>
  </w:style>
  <w:style w:type="character" w:customStyle="1" w:styleId="3Char2">
    <w:name w:val="正文文本 3 Char"/>
    <w:basedOn w:val="a1"/>
    <w:link w:val="31"/>
    <w:rsid w:val="001348D7"/>
    <w:rPr>
      <w:rFonts w:ascii="Times New Roman" w:eastAsia="宋体" w:hAnsi="Times New Roman" w:cs="Times New Roman"/>
      <w:sz w:val="16"/>
      <w:szCs w:val="16"/>
    </w:rPr>
  </w:style>
  <w:style w:type="paragraph" w:customStyle="1" w:styleId="CM2">
    <w:name w:val="CM2"/>
    <w:basedOn w:val="Default"/>
    <w:next w:val="Default"/>
    <w:uiPriority w:val="99"/>
    <w:rsid w:val="001348D7"/>
    <w:pPr>
      <w:spacing w:line="188" w:lineRule="atLeast"/>
    </w:pPr>
    <w:rPr>
      <w:rFonts w:ascii="Times New Roman" w:cs="Times New Roman"/>
      <w:color w:val="auto"/>
    </w:rPr>
  </w:style>
  <w:style w:type="paragraph" w:customStyle="1" w:styleId="affb">
    <w:name w:val="景逢春公文样式"/>
    <w:basedOn w:val="a"/>
    <w:rsid w:val="001348D7"/>
    <w:pPr>
      <w:spacing w:line="360" w:lineRule="auto"/>
    </w:pPr>
    <w:rPr>
      <w:rFonts w:ascii="Albertus" w:eastAsia="仿宋_GB2312" w:hAnsi="Albertus"/>
      <w:sz w:val="28"/>
    </w:rPr>
  </w:style>
  <w:style w:type="paragraph" w:customStyle="1" w:styleId="affc">
    <w:name w:val="表格标题"/>
    <w:basedOn w:val="a"/>
    <w:rsid w:val="001348D7"/>
    <w:pPr>
      <w:adjustRightInd w:val="0"/>
      <w:snapToGrid w:val="0"/>
      <w:spacing w:line="480" w:lineRule="exact"/>
      <w:ind w:leftChars="1" w:left="508" w:right="113" w:hanging="505"/>
      <w:jc w:val="center"/>
    </w:pPr>
    <w:rPr>
      <w:rFonts w:ascii="宋体" w:eastAsia="黑体"/>
      <w:sz w:val="36"/>
      <w:szCs w:val="28"/>
    </w:rPr>
  </w:style>
  <w:style w:type="paragraph" w:customStyle="1" w:styleId="19">
    <w:name w:val="1"/>
    <w:basedOn w:val="a"/>
    <w:rsid w:val="001348D7"/>
    <w:pPr>
      <w:spacing w:line="240" w:lineRule="auto"/>
    </w:pPr>
    <w:rPr>
      <w:sz w:val="21"/>
      <w:szCs w:val="24"/>
    </w:rPr>
  </w:style>
  <w:style w:type="paragraph" w:customStyle="1" w:styleId="3-1">
    <w:name w:val="标题3-1"/>
    <w:basedOn w:val="3"/>
    <w:rsid w:val="001348D7"/>
    <w:pPr>
      <w:tabs>
        <w:tab w:val="left" w:pos="425"/>
      </w:tabs>
      <w:ind w:left="425" w:hanging="425"/>
    </w:pPr>
    <w:rPr>
      <w:sz w:val="24"/>
    </w:rPr>
  </w:style>
  <w:style w:type="paragraph" w:customStyle="1" w:styleId="CM57">
    <w:name w:val="CM57"/>
    <w:basedOn w:val="Default"/>
    <w:next w:val="Default"/>
    <w:uiPriority w:val="99"/>
    <w:rsid w:val="001348D7"/>
    <w:rPr>
      <w:rFonts w:ascii="Times New Roman" w:cs="Times New Roman"/>
      <w:color w:val="auto"/>
    </w:rPr>
  </w:style>
  <w:style w:type="paragraph" w:customStyle="1" w:styleId="23">
    <w:name w:val="正文2"/>
    <w:basedOn w:val="a"/>
    <w:rsid w:val="001348D7"/>
    <w:pPr>
      <w:widowControl/>
      <w:spacing w:after="160" w:line="360" w:lineRule="auto"/>
      <w:ind w:firstLineChars="200" w:firstLine="200"/>
      <w:jc w:val="left"/>
    </w:pPr>
    <w:rPr>
      <w:sz w:val="21"/>
    </w:rPr>
  </w:style>
  <w:style w:type="paragraph" w:styleId="80">
    <w:name w:val="toc 8"/>
    <w:basedOn w:val="a"/>
    <w:next w:val="a"/>
    <w:rsid w:val="001348D7"/>
    <w:pPr>
      <w:ind w:left="1470"/>
      <w:jc w:val="left"/>
    </w:pPr>
    <w:rPr>
      <w:sz w:val="20"/>
    </w:rPr>
  </w:style>
  <w:style w:type="paragraph" w:styleId="afc">
    <w:name w:val="Intense Quote"/>
    <w:basedOn w:val="a"/>
    <w:next w:val="a"/>
    <w:link w:val="Charc"/>
    <w:qFormat/>
    <w:rsid w:val="001348D7"/>
    <w:pPr>
      <w:pBdr>
        <w:bottom w:val="single" w:sz="4" w:space="4" w:color="4F81BD"/>
      </w:pBdr>
      <w:spacing w:before="200" w:after="280"/>
      <w:ind w:left="936" w:right="936"/>
    </w:pPr>
    <w:rPr>
      <w:rFonts w:asciiTheme="minorHAnsi" w:eastAsiaTheme="minorEastAsia" w:hAnsiTheme="minorHAnsi" w:cstheme="minorBidi"/>
      <w:b/>
      <w:bCs/>
      <w:i/>
      <w:iCs/>
      <w:color w:val="4F81BD"/>
      <w:sz w:val="21"/>
      <w:szCs w:val="22"/>
    </w:rPr>
  </w:style>
  <w:style w:type="character" w:customStyle="1" w:styleId="Char19">
    <w:name w:val="明显引用 Char1"/>
    <w:basedOn w:val="a1"/>
    <w:uiPriority w:val="30"/>
    <w:rsid w:val="001348D7"/>
    <w:rPr>
      <w:rFonts w:ascii="Times New Roman" w:eastAsia="宋体" w:hAnsi="Times New Roman" w:cs="Times New Roman"/>
      <w:b/>
      <w:bCs/>
      <w:i/>
      <w:iCs/>
      <w:color w:val="4F81BD" w:themeColor="accent1"/>
      <w:sz w:val="24"/>
      <w:szCs w:val="20"/>
    </w:rPr>
  </w:style>
  <w:style w:type="paragraph" w:customStyle="1" w:styleId="Char2CharCharCharCharCharChar">
    <w:name w:val="Char2 Char Char Char Char Char Char"/>
    <w:basedOn w:val="a"/>
    <w:rsid w:val="001348D7"/>
    <w:pPr>
      <w:spacing w:line="240" w:lineRule="auto"/>
      <w:ind w:firstLineChars="224" w:firstLine="540"/>
    </w:pPr>
    <w:rPr>
      <w:sz w:val="21"/>
    </w:rPr>
  </w:style>
  <w:style w:type="paragraph" w:styleId="af1">
    <w:name w:val="Subtitle"/>
    <w:basedOn w:val="a"/>
    <w:next w:val="a"/>
    <w:link w:val="Char3"/>
    <w:qFormat/>
    <w:rsid w:val="001348D7"/>
    <w:pPr>
      <w:spacing w:before="240" w:after="60" w:line="312" w:lineRule="auto"/>
      <w:jc w:val="center"/>
      <w:outlineLvl w:val="1"/>
    </w:pPr>
    <w:rPr>
      <w:rFonts w:ascii="Cambria" w:hAnsi="Cambria" w:cstheme="minorBidi"/>
      <w:b/>
      <w:bCs/>
      <w:kern w:val="28"/>
      <w:sz w:val="32"/>
      <w:szCs w:val="32"/>
    </w:rPr>
  </w:style>
  <w:style w:type="character" w:customStyle="1" w:styleId="Char1a">
    <w:name w:val="副标题 Char1"/>
    <w:basedOn w:val="a1"/>
    <w:uiPriority w:val="11"/>
    <w:rsid w:val="001348D7"/>
    <w:rPr>
      <w:rFonts w:asciiTheme="majorHAnsi" w:eastAsia="宋体" w:hAnsiTheme="majorHAnsi" w:cstheme="majorBidi"/>
      <w:b/>
      <w:bCs/>
      <w:kern w:val="28"/>
      <w:sz w:val="32"/>
      <w:szCs w:val="32"/>
    </w:rPr>
  </w:style>
  <w:style w:type="paragraph" w:customStyle="1" w:styleId="a00">
    <w:name w:val="a0"/>
    <w:basedOn w:val="a"/>
    <w:rsid w:val="001348D7"/>
    <w:pPr>
      <w:widowControl/>
      <w:spacing w:before="100" w:beforeAutospacing="1" w:after="100" w:afterAutospacing="1" w:line="240" w:lineRule="auto"/>
      <w:jc w:val="left"/>
    </w:pPr>
    <w:rPr>
      <w:rFonts w:ascii="宋体" w:hAnsi="宋体" w:cs="宋体"/>
      <w:kern w:val="0"/>
      <w:szCs w:val="24"/>
    </w:rPr>
  </w:style>
  <w:style w:type="character" w:customStyle="1" w:styleId="Char1b">
    <w:name w:val="页眉 Char1"/>
    <w:uiPriority w:val="99"/>
    <w:semiHidden/>
    <w:rsid w:val="001348D7"/>
    <w:rPr>
      <w:rFonts w:ascii="Times New Roman" w:eastAsia="宋体" w:hAnsi="Times New Roman" w:cs="Times New Roman"/>
      <w:sz w:val="18"/>
      <w:szCs w:val="18"/>
    </w:rPr>
  </w:style>
  <w:style w:type="paragraph" w:customStyle="1" w:styleId="ParaCharCharCharChar">
    <w:name w:val="默认段落字体 Para Char Char Char Char"/>
    <w:basedOn w:val="a"/>
    <w:rsid w:val="001348D7"/>
    <w:pPr>
      <w:snapToGrid w:val="0"/>
      <w:spacing w:line="360" w:lineRule="auto"/>
      <w:ind w:firstLineChars="200" w:firstLine="200"/>
    </w:pPr>
    <w:rPr>
      <w:rFonts w:eastAsia="仿宋_GB2312"/>
      <w:szCs w:val="24"/>
    </w:rPr>
  </w:style>
  <w:style w:type="paragraph" w:styleId="af8">
    <w:name w:val="Body Text"/>
    <w:basedOn w:val="a"/>
    <w:link w:val="Chara"/>
    <w:rsid w:val="001348D7"/>
    <w:pPr>
      <w:spacing w:after="120"/>
    </w:pPr>
    <w:rPr>
      <w:rFonts w:asciiTheme="minorHAnsi" w:hAnsiTheme="minorHAnsi" w:cstheme="minorBidi"/>
      <w:sz w:val="21"/>
      <w:szCs w:val="24"/>
    </w:rPr>
  </w:style>
  <w:style w:type="character" w:customStyle="1" w:styleId="Char22">
    <w:name w:val="正文文本 Char2"/>
    <w:basedOn w:val="a1"/>
    <w:uiPriority w:val="99"/>
    <w:semiHidden/>
    <w:rsid w:val="001348D7"/>
    <w:rPr>
      <w:rFonts w:ascii="Times New Roman" w:eastAsia="宋体" w:hAnsi="Times New Roman" w:cs="Times New Roman"/>
      <w:sz w:val="24"/>
      <w:szCs w:val="20"/>
    </w:rPr>
  </w:style>
  <w:style w:type="paragraph" w:customStyle="1" w:styleId="Char1c">
    <w:name w:val="Char1"/>
    <w:basedOn w:val="a"/>
    <w:rsid w:val="001348D7"/>
    <w:pPr>
      <w:adjustRightInd w:val="0"/>
      <w:spacing w:line="600" w:lineRule="exact"/>
      <w:ind w:firstLineChars="200" w:firstLine="560"/>
      <w:jc w:val="center"/>
    </w:pPr>
  </w:style>
  <w:style w:type="paragraph" w:customStyle="1" w:styleId="1a">
    <w:name w:val="无间隔1"/>
    <w:qFormat/>
    <w:rsid w:val="001348D7"/>
    <w:pPr>
      <w:widowControl w:val="0"/>
      <w:jc w:val="both"/>
    </w:pPr>
    <w:rPr>
      <w:rFonts w:ascii="Calibri" w:eastAsia="宋体" w:hAnsi="Calibri" w:cs="Calibri"/>
      <w:szCs w:val="21"/>
    </w:rPr>
  </w:style>
  <w:style w:type="paragraph" w:customStyle="1" w:styleId="CharCharCharChar0">
    <w:name w:val="Char Char Char Char"/>
    <w:basedOn w:val="a"/>
    <w:rsid w:val="001348D7"/>
    <w:rPr>
      <w:rFonts w:ascii="Tahoma" w:hAnsi="Tahoma"/>
    </w:rPr>
  </w:style>
  <w:style w:type="paragraph" w:styleId="a0">
    <w:name w:val="Body Text First Indent"/>
    <w:basedOn w:val="af8"/>
    <w:link w:val="Charf3"/>
    <w:rsid w:val="001348D7"/>
    <w:pPr>
      <w:ind w:firstLineChars="100" w:firstLine="420"/>
    </w:pPr>
  </w:style>
  <w:style w:type="character" w:customStyle="1" w:styleId="Charf3">
    <w:name w:val="正文首行缩进 Char"/>
    <w:basedOn w:val="Char22"/>
    <w:link w:val="a0"/>
    <w:rsid w:val="001348D7"/>
    <w:rPr>
      <w:rFonts w:ascii="Times New Roman" w:eastAsia="宋体" w:hAnsi="Times New Roman" w:cs="Times New Roman"/>
      <w:sz w:val="24"/>
      <w:szCs w:val="24"/>
    </w:rPr>
  </w:style>
  <w:style w:type="paragraph" w:styleId="afe">
    <w:name w:val="Date"/>
    <w:basedOn w:val="a"/>
    <w:next w:val="a"/>
    <w:link w:val="Chare"/>
    <w:rsid w:val="001348D7"/>
    <w:pPr>
      <w:ind w:leftChars="2500" w:left="100"/>
    </w:pPr>
    <w:rPr>
      <w:rFonts w:asciiTheme="minorHAnsi" w:hAnsiTheme="minorHAnsi" w:cstheme="minorBidi"/>
      <w:szCs w:val="24"/>
    </w:rPr>
  </w:style>
  <w:style w:type="character" w:customStyle="1" w:styleId="Char23">
    <w:name w:val="日期 Char2"/>
    <w:basedOn w:val="a1"/>
    <w:uiPriority w:val="99"/>
    <w:semiHidden/>
    <w:rsid w:val="001348D7"/>
    <w:rPr>
      <w:rFonts w:ascii="Times New Roman" w:eastAsia="宋体" w:hAnsi="Times New Roman" w:cs="Times New Roman"/>
      <w:sz w:val="24"/>
      <w:szCs w:val="20"/>
    </w:rPr>
  </w:style>
  <w:style w:type="paragraph" w:styleId="32">
    <w:name w:val="toc 3"/>
    <w:basedOn w:val="a"/>
    <w:next w:val="a"/>
    <w:uiPriority w:val="39"/>
    <w:rsid w:val="001348D7"/>
    <w:pPr>
      <w:ind w:left="420"/>
      <w:jc w:val="left"/>
    </w:pPr>
    <w:rPr>
      <w:sz w:val="20"/>
    </w:rPr>
  </w:style>
  <w:style w:type="paragraph" w:customStyle="1" w:styleId="211">
    <w:name w:val="样式 标题 2 + 左侧:  1 字符 右侧:  1 字符"/>
    <w:basedOn w:val="2"/>
    <w:rsid w:val="001348D7"/>
    <w:pPr>
      <w:numPr>
        <w:numId w:val="0"/>
      </w:numPr>
      <w:spacing w:line="240" w:lineRule="auto"/>
      <w:ind w:leftChars="200" w:left="420" w:rightChars="100" w:right="210"/>
    </w:pPr>
    <w:rPr>
      <w:rFonts w:ascii="宋体" w:eastAsia="宋体" w:hAnsi="宋体"/>
      <w:b w:val="0"/>
      <w:sz w:val="28"/>
      <w:szCs w:val="20"/>
    </w:rPr>
  </w:style>
  <w:style w:type="paragraph" w:customStyle="1" w:styleId="affd">
    <w:name w:val="二级标题"/>
    <w:basedOn w:val="affe"/>
    <w:rsid w:val="001348D7"/>
    <w:pPr>
      <w:jc w:val="both"/>
    </w:pPr>
  </w:style>
  <w:style w:type="paragraph" w:customStyle="1" w:styleId="1b">
    <w:name w:val="表1"/>
    <w:basedOn w:val="a"/>
    <w:rsid w:val="001348D7"/>
    <w:pPr>
      <w:tabs>
        <w:tab w:val="left" w:pos="360"/>
      </w:tabs>
      <w:overflowPunct w:val="0"/>
      <w:autoSpaceDE w:val="0"/>
      <w:autoSpaceDN w:val="0"/>
      <w:adjustRightInd w:val="0"/>
      <w:spacing w:before="200" w:line="320" w:lineRule="atLeast"/>
      <w:textAlignment w:val="baseline"/>
    </w:pPr>
    <w:rPr>
      <w:kern w:val="0"/>
    </w:rPr>
  </w:style>
  <w:style w:type="paragraph" w:styleId="afff">
    <w:name w:val="No Spacing"/>
    <w:qFormat/>
    <w:rsid w:val="001348D7"/>
    <w:pPr>
      <w:widowControl w:val="0"/>
      <w:jc w:val="both"/>
    </w:pPr>
    <w:rPr>
      <w:rFonts w:ascii="Calibri" w:eastAsia="宋体" w:hAnsi="Calibri" w:cs="Times New Roman"/>
    </w:rPr>
  </w:style>
  <w:style w:type="paragraph" w:customStyle="1" w:styleId="1Char1">
    <w:name w:val="1 Char"/>
    <w:basedOn w:val="a"/>
    <w:rsid w:val="001348D7"/>
    <w:rPr>
      <w:rFonts w:ascii="Tahoma" w:hAnsi="Tahoma"/>
    </w:rPr>
  </w:style>
  <w:style w:type="paragraph" w:styleId="42">
    <w:name w:val="toc 4"/>
    <w:basedOn w:val="a"/>
    <w:next w:val="a"/>
    <w:rsid w:val="001348D7"/>
    <w:pPr>
      <w:ind w:left="630"/>
      <w:jc w:val="left"/>
    </w:pPr>
    <w:rPr>
      <w:sz w:val="20"/>
    </w:rPr>
  </w:style>
  <w:style w:type="paragraph" w:styleId="afb">
    <w:name w:val="Normal Indent"/>
    <w:basedOn w:val="a"/>
    <w:link w:val="Charb"/>
    <w:rsid w:val="001348D7"/>
    <w:pPr>
      <w:ind w:firstLineChars="200" w:firstLine="560"/>
    </w:pPr>
    <w:rPr>
      <w:rFonts w:asciiTheme="minorHAnsi" w:eastAsiaTheme="minorEastAsia" w:hAnsiTheme="minorHAnsi" w:cstheme="minorBidi"/>
      <w:sz w:val="28"/>
      <w:szCs w:val="22"/>
    </w:rPr>
  </w:style>
  <w:style w:type="paragraph" w:customStyle="1" w:styleId="33">
    <w:name w:val="标题3"/>
    <w:basedOn w:val="a"/>
    <w:rsid w:val="001348D7"/>
    <w:pPr>
      <w:widowControl/>
      <w:spacing w:line="360" w:lineRule="auto"/>
      <w:jc w:val="center"/>
    </w:pPr>
    <w:rPr>
      <w:sz w:val="21"/>
      <w:szCs w:val="24"/>
    </w:rPr>
  </w:style>
  <w:style w:type="paragraph" w:customStyle="1" w:styleId="1c">
    <w:name w:val="页脚1"/>
    <w:basedOn w:val="a"/>
    <w:rsid w:val="001348D7"/>
    <w:pPr>
      <w:tabs>
        <w:tab w:val="center" w:pos="4153"/>
        <w:tab w:val="right" w:pos="8306"/>
      </w:tabs>
      <w:snapToGrid w:val="0"/>
      <w:spacing w:line="240" w:lineRule="auto"/>
      <w:jc w:val="left"/>
    </w:pPr>
    <w:rPr>
      <w:sz w:val="18"/>
      <w:szCs w:val="18"/>
    </w:rPr>
  </w:style>
  <w:style w:type="paragraph" w:styleId="afff0">
    <w:name w:val="toa heading"/>
    <w:basedOn w:val="a"/>
    <w:next w:val="a"/>
    <w:semiHidden/>
    <w:rsid w:val="001348D7"/>
    <w:pPr>
      <w:spacing w:before="120" w:line="240" w:lineRule="auto"/>
    </w:pPr>
    <w:rPr>
      <w:rFonts w:ascii="Arial" w:hAnsi="Arial" w:cs="Arial"/>
      <w:szCs w:val="24"/>
    </w:rPr>
  </w:style>
  <w:style w:type="paragraph" w:styleId="TOC">
    <w:name w:val="TOC Heading"/>
    <w:basedOn w:val="1"/>
    <w:next w:val="a"/>
    <w:qFormat/>
    <w:rsid w:val="001348D7"/>
    <w:pPr>
      <w:outlineLvl w:val="9"/>
    </w:pPr>
    <w:rPr>
      <w:rFonts w:ascii="Calibri" w:hAnsi="Calibri"/>
      <w:bCs/>
      <w:szCs w:val="44"/>
    </w:rPr>
  </w:style>
  <w:style w:type="paragraph" w:customStyle="1" w:styleId="CharCharCharCharCharCharChar">
    <w:name w:val="Char Char Char Char Char Char Char"/>
    <w:basedOn w:val="a"/>
    <w:rsid w:val="001348D7"/>
    <w:rPr>
      <w:rFonts w:ascii="Calibri" w:hAnsi="Calibri" w:cs="Calibri"/>
      <w:szCs w:val="21"/>
    </w:rPr>
  </w:style>
  <w:style w:type="paragraph" w:customStyle="1" w:styleId="CharChar1Char">
    <w:name w:val="Char Char1 Char"/>
    <w:basedOn w:val="af5"/>
    <w:rsid w:val="001348D7"/>
    <w:pPr>
      <w:adjustRightInd w:val="0"/>
      <w:snapToGrid w:val="0"/>
      <w:spacing w:line="360" w:lineRule="auto"/>
    </w:pPr>
    <w:rPr>
      <w:rFonts w:ascii="Tahoma" w:hAnsi="Tahoma"/>
      <w:sz w:val="24"/>
      <w:szCs w:val="20"/>
    </w:rPr>
  </w:style>
  <w:style w:type="paragraph" w:styleId="af">
    <w:name w:val="Balloon Text"/>
    <w:basedOn w:val="a"/>
    <w:link w:val="Char2"/>
    <w:rsid w:val="001348D7"/>
    <w:rPr>
      <w:rFonts w:asciiTheme="minorHAnsi" w:hAnsiTheme="minorHAnsi" w:cstheme="minorBidi"/>
      <w:sz w:val="18"/>
      <w:szCs w:val="24"/>
    </w:rPr>
  </w:style>
  <w:style w:type="character" w:customStyle="1" w:styleId="Char24">
    <w:name w:val="批注框文本 Char2"/>
    <w:basedOn w:val="a1"/>
    <w:uiPriority w:val="99"/>
    <w:semiHidden/>
    <w:rsid w:val="001348D7"/>
    <w:rPr>
      <w:rFonts w:ascii="Times New Roman" w:eastAsia="宋体" w:hAnsi="Times New Roman" w:cs="Times New Roman"/>
      <w:sz w:val="18"/>
      <w:szCs w:val="18"/>
    </w:rPr>
  </w:style>
  <w:style w:type="paragraph" w:customStyle="1" w:styleId="afff1">
    <w:name w:val="空半行"/>
    <w:basedOn w:val="a"/>
    <w:rsid w:val="001348D7"/>
    <w:pPr>
      <w:adjustRightInd w:val="0"/>
      <w:spacing w:line="120" w:lineRule="exact"/>
      <w:textAlignment w:val="baseline"/>
    </w:pPr>
    <w:rPr>
      <w:rFonts w:eastAsia="仿宋_GB2312"/>
      <w:color w:val="FFFFFF"/>
      <w:kern w:val="0"/>
      <w:sz w:val="30"/>
      <w:szCs w:val="30"/>
    </w:rPr>
  </w:style>
  <w:style w:type="paragraph" w:customStyle="1" w:styleId="flNote">
    <w:name w:val="flNote"/>
    <w:basedOn w:val="a"/>
    <w:rsid w:val="001348D7"/>
    <w:pPr>
      <w:adjustRightInd w:val="0"/>
      <w:spacing w:before="320" w:after="160" w:line="360" w:lineRule="atLeast"/>
      <w:jc w:val="center"/>
      <w:textAlignment w:val="baseline"/>
    </w:pPr>
    <w:rPr>
      <w:rFonts w:ascii="Arial" w:eastAsia="黑体" w:cs="Arial"/>
      <w:kern w:val="0"/>
      <w:sz w:val="30"/>
      <w:szCs w:val="30"/>
    </w:rPr>
  </w:style>
  <w:style w:type="paragraph" w:customStyle="1" w:styleId="afff2">
    <w:name w:val="图表居中"/>
    <w:next w:val="a"/>
    <w:qFormat/>
    <w:rsid w:val="001348D7"/>
    <w:pPr>
      <w:spacing w:line="360" w:lineRule="auto"/>
      <w:jc w:val="center"/>
    </w:pPr>
    <w:rPr>
      <w:rFonts w:ascii="Times New Roman" w:eastAsia="楷体_GB2312" w:hAnsi="Times New Roman" w:cs="Times New Roman"/>
      <w:sz w:val="18"/>
    </w:rPr>
  </w:style>
  <w:style w:type="paragraph" w:customStyle="1" w:styleId="CharCharCharCharCharCharChar0">
    <w:name w:val="Char Char Char Char Char Char Char"/>
    <w:basedOn w:val="a"/>
    <w:rsid w:val="001348D7"/>
    <w:rPr>
      <w:szCs w:val="24"/>
    </w:rPr>
  </w:style>
  <w:style w:type="paragraph" w:customStyle="1" w:styleId="Style29">
    <w:name w:val="_Style 29"/>
    <w:basedOn w:val="a"/>
    <w:rsid w:val="001348D7"/>
    <w:pPr>
      <w:spacing w:line="240" w:lineRule="auto"/>
    </w:pPr>
  </w:style>
  <w:style w:type="paragraph" w:customStyle="1" w:styleId="affe">
    <w:name w:val="一级标题"/>
    <w:basedOn w:val="1"/>
    <w:rsid w:val="001348D7"/>
    <w:pPr>
      <w:spacing w:before="0" w:after="0" w:line="240" w:lineRule="auto"/>
      <w:jc w:val="center"/>
    </w:pPr>
    <w:rPr>
      <w:rFonts w:eastAsia="黑体"/>
      <w:b w:val="0"/>
      <w:bCs/>
      <w:sz w:val="28"/>
      <w:szCs w:val="44"/>
    </w:rPr>
  </w:style>
  <w:style w:type="paragraph" w:customStyle="1" w:styleId="CM37">
    <w:name w:val="CM37"/>
    <w:basedOn w:val="Default"/>
    <w:next w:val="Default"/>
    <w:uiPriority w:val="99"/>
    <w:rsid w:val="001348D7"/>
    <w:rPr>
      <w:rFonts w:ascii="Times New Roman" w:cs="Times New Roman"/>
      <w:color w:val="auto"/>
    </w:rPr>
  </w:style>
  <w:style w:type="paragraph" w:customStyle="1" w:styleId="Style36">
    <w:name w:val="_Style 36"/>
    <w:basedOn w:val="a"/>
    <w:rsid w:val="001348D7"/>
    <w:pPr>
      <w:widowControl/>
      <w:spacing w:after="160" w:line="240" w:lineRule="exact"/>
      <w:jc w:val="left"/>
    </w:pPr>
    <w:rPr>
      <w:rFonts w:eastAsia="Times New Roman"/>
      <w:kern w:val="0"/>
      <w:sz w:val="20"/>
      <w:szCs w:val="24"/>
    </w:rPr>
  </w:style>
  <w:style w:type="paragraph" w:customStyle="1" w:styleId="1NewNew">
    <w:name w:val="标题 1 New New"/>
    <w:basedOn w:val="a"/>
    <w:next w:val="a"/>
    <w:rsid w:val="001348D7"/>
    <w:pPr>
      <w:keepNext/>
      <w:keepLines/>
      <w:spacing w:before="340" w:after="330" w:line="576" w:lineRule="auto"/>
      <w:outlineLvl w:val="0"/>
    </w:pPr>
    <w:rPr>
      <w:rFonts w:ascii="仿宋_GB2312" w:eastAsia="仿宋_GB2312"/>
      <w:b/>
      <w:bCs/>
      <w:kern w:val="44"/>
      <w:sz w:val="30"/>
      <w:szCs w:val="30"/>
    </w:rPr>
  </w:style>
  <w:style w:type="paragraph" w:customStyle="1" w:styleId="10">
    <w:name w:val="引用1"/>
    <w:basedOn w:val="a"/>
    <w:next w:val="a"/>
    <w:link w:val="QuoteChar"/>
    <w:qFormat/>
    <w:rsid w:val="001348D7"/>
    <w:rPr>
      <w:rFonts w:asciiTheme="minorHAnsi" w:eastAsiaTheme="minorEastAsia" w:hAnsiTheme="minorHAnsi" w:cstheme="minorBidi"/>
      <w:i/>
      <w:iCs/>
      <w:color w:val="000000"/>
      <w:sz w:val="22"/>
      <w:szCs w:val="22"/>
    </w:rPr>
  </w:style>
  <w:style w:type="paragraph" w:styleId="afff3">
    <w:name w:val="List Paragraph"/>
    <w:basedOn w:val="a"/>
    <w:qFormat/>
    <w:rsid w:val="001348D7"/>
    <w:pPr>
      <w:ind w:firstLineChars="200" w:firstLine="420"/>
    </w:pPr>
    <w:rPr>
      <w:rFonts w:ascii="Calibri" w:hAnsi="Calibri"/>
    </w:rPr>
  </w:style>
  <w:style w:type="paragraph" w:customStyle="1" w:styleId="p0">
    <w:name w:val="p0"/>
    <w:basedOn w:val="a"/>
    <w:link w:val="p0CharChar"/>
    <w:rsid w:val="001348D7"/>
    <w:pPr>
      <w:widowControl/>
    </w:pPr>
    <w:rPr>
      <w:rFonts w:asciiTheme="minorHAnsi" w:hAnsiTheme="minorHAnsi" w:cstheme="minorBidi"/>
      <w:sz w:val="21"/>
      <w:szCs w:val="21"/>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348D7"/>
    <w:pPr>
      <w:widowControl/>
      <w:spacing w:after="160" w:line="240" w:lineRule="exact"/>
      <w:jc w:val="left"/>
    </w:pPr>
    <w:rPr>
      <w:sz w:val="21"/>
      <w:szCs w:val="24"/>
    </w:rPr>
  </w:style>
  <w:style w:type="paragraph" w:customStyle="1" w:styleId="1d">
    <w:name w:val="样式1"/>
    <w:basedOn w:val="3"/>
    <w:rsid w:val="001348D7"/>
    <w:pPr>
      <w:tabs>
        <w:tab w:val="left" w:pos="425"/>
      </w:tabs>
      <w:ind w:left="425" w:hanging="425"/>
    </w:pPr>
  </w:style>
  <w:style w:type="paragraph" w:customStyle="1" w:styleId="2TimesNewRoman5020">
    <w:name w:val="样式 标题 2 + Times New Roman 四号 非加粗 段前: 5 磅 段后: 0 磅 行距: 固定值 20..."/>
    <w:basedOn w:val="2"/>
    <w:rsid w:val="001348D7"/>
    <w:pPr>
      <w:numPr>
        <w:numId w:val="0"/>
      </w:numPr>
      <w:tabs>
        <w:tab w:val="left" w:pos="425"/>
      </w:tabs>
      <w:spacing w:before="100" w:after="0" w:line="400" w:lineRule="exact"/>
    </w:pPr>
    <w:rPr>
      <w:rFonts w:ascii="Times New Roman" w:hAnsi="Times New Roman" w:cs="宋体"/>
      <w:b w:val="0"/>
      <w:sz w:val="28"/>
    </w:rPr>
  </w:style>
  <w:style w:type="paragraph" w:customStyle="1" w:styleId="CharCharCharCharCharCharCharCharCharChar">
    <w:name w:val="Char Char Char Char Char Char Char Char Char Char"/>
    <w:basedOn w:val="a"/>
    <w:rsid w:val="001348D7"/>
    <w:rPr>
      <w:szCs w:val="24"/>
    </w:rPr>
  </w:style>
  <w:style w:type="paragraph" w:customStyle="1" w:styleId="CM7">
    <w:name w:val="CM7"/>
    <w:basedOn w:val="Default"/>
    <w:next w:val="Default"/>
    <w:uiPriority w:val="99"/>
    <w:rsid w:val="001348D7"/>
    <w:pPr>
      <w:spacing w:line="191" w:lineRule="atLeast"/>
    </w:pPr>
    <w:rPr>
      <w:rFonts w:ascii="Times New Roman" w:cs="Times New Roman"/>
      <w:color w:val="auto"/>
    </w:rPr>
  </w:style>
  <w:style w:type="paragraph" w:customStyle="1" w:styleId="2051">
    <w:name w:val="样式 一级项标 + 首行缩进:  2 字符 段前: 0.5 行1"/>
    <w:basedOn w:val="a"/>
    <w:rsid w:val="001348D7"/>
    <w:pPr>
      <w:spacing w:beforeLines="50" w:before="156" w:line="480" w:lineRule="exact"/>
      <w:ind w:firstLineChars="200" w:firstLine="455"/>
    </w:pPr>
    <w:rPr>
      <w:rFonts w:eastAsia="黑体"/>
      <w:b/>
      <w:bCs/>
    </w:rPr>
  </w:style>
  <w:style w:type="paragraph" w:customStyle="1" w:styleId="16620">
    <w:name w:val="样式 标题 1 + 黑体 三号 非加粗 居中 段前: 6 磅 段后: 6 磅 行距: 固定值 20 磅"/>
    <w:basedOn w:val="1"/>
    <w:rsid w:val="001348D7"/>
    <w:pPr>
      <w:spacing w:before="120" w:after="120" w:line="400" w:lineRule="exact"/>
      <w:jc w:val="center"/>
    </w:pPr>
    <w:rPr>
      <w:rFonts w:ascii="黑体" w:eastAsia="黑体" w:hAnsi="黑体" w:cs="宋体"/>
      <w:b w:val="0"/>
      <w:sz w:val="32"/>
      <w:szCs w:val="20"/>
    </w:rPr>
  </w:style>
  <w:style w:type="paragraph" w:customStyle="1" w:styleId="TOC1">
    <w:name w:val="TOC 标题1"/>
    <w:basedOn w:val="1"/>
    <w:next w:val="a"/>
    <w:qFormat/>
    <w:rsid w:val="001348D7"/>
    <w:pPr>
      <w:outlineLvl w:val="9"/>
    </w:pPr>
    <w:rPr>
      <w:rFonts w:ascii="Calibri" w:hAnsi="Calibri" w:cs="Calibri"/>
      <w:bCs/>
      <w:szCs w:val="44"/>
    </w:rPr>
  </w:style>
  <w:style w:type="table" w:styleId="afff4">
    <w:name w:val="Table Grid"/>
    <w:basedOn w:val="a2"/>
    <w:uiPriority w:val="99"/>
    <w:rsid w:val="001348D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2"/>
    <w:uiPriority w:val="39"/>
    <w:qFormat/>
    <w:rsid w:val="001348D7"/>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uiPriority w:val="59"/>
    <w:qFormat/>
    <w:rsid w:val="001348D7"/>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网格型4"/>
    <w:basedOn w:val="a2"/>
    <w:next w:val="afff4"/>
    <w:qFormat/>
    <w:rsid w:val="0073337E"/>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04131">
      <w:bodyDiv w:val="1"/>
      <w:marLeft w:val="0"/>
      <w:marRight w:val="0"/>
      <w:marTop w:val="0"/>
      <w:marBottom w:val="0"/>
      <w:divBdr>
        <w:top w:val="none" w:sz="0" w:space="0" w:color="auto"/>
        <w:left w:val="none" w:sz="0" w:space="0" w:color="auto"/>
        <w:bottom w:val="none" w:sz="0" w:space="0" w:color="auto"/>
        <w:right w:val="none" w:sz="0" w:space="0" w:color="auto"/>
      </w:divBdr>
    </w:div>
    <w:div w:id="228001065">
      <w:bodyDiv w:val="1"/>
      <w:marLeft w:val="0"/>
      <w:marRight w:val="0"/>
      <w:marTop w:val="0"/>
      <w:marBottom w:val="0"/>
      <w:divBdr>
        <w:top w:val="none" w:sz="0" w:space="0" w:color="auto"/>
        <w:left w:val="none" w:sz="0" w:space="0" w:color="auto"/>
        <w:bottom w:val="none" w:sz="0" w:space="0" w:color="auto"/>
        <w:right w:val="none" w:sz="0" w:space="0" w:color="auto"/>
      </w:divBdr>
    </w:div>
    <w:div w:id="477649570">
      <w:bodyDiv w:val="1"/>
      <w:marLeft w:val="0"/>
      <w:marRight w:val="0"/>
      <w:marTop w:val="0"/>
      <w:marBottom w:val="0"/>
      <w:divBdr>
        <w:top w:val="none" w:sz="0" w:space="0" w:color="auto"/>
        <w:left w:val="none" w:sz="0" w:space="0" w:color="auto"/>
        <w:bottom w:val="none" w:sz="0" w:space="0" w:color="auto"/>
        <w:right w:val="none" w:sz="0" w:space="0" w:color="auto"/>
      </w:divBdr>
    </w:div>
    <w:div w:id="169646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44</Pages>
  <Words>3331</Words>
  <Characters>18987</Characters>
  <Application>Microsoft Office Word</Application>
  <DocSecurity>0</DocSecurity>
  <Lines>158</Lines>
  <Paragraphs>44</Paragraphs>
  <ScaleCrop>false</ScaleCrop>
  <Company>China</Company>
  <LinksUpToDate>false</LinksUpToDate>
  <CharactersWithSpaces>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永城市公共资源交易中心:陈庆林</dc:creator>
  <cp:lastModifiedBy>永城市公共资源交易中心:周昱彤</cp:lastModifiedBy>
  <cp:revision>27</cp:revision>
  <cp:lastPrinted>2019-10-09T00:56:00Z</cp:lastPrinted>
  <dcterms:created xsi:type="dcterms:W3CDTF">2019-10-12T00:50:00Z</dcterms:created>
  <dcterms:modified xsi:type="dcterms:W3CDTF">2019-10-24T06:50:00Z</dcterms:modified>
</cp:coreProperties>
</file>