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0A6B3" w14:textId="105ABF6B" w:rsidR="00112464" w:rsidRPr="00112464" w:rsidRDefault="00112464" w:rsidP="00112464">
      <w:pPr>
        <w:widowControl/>
        <w:jc w:val="center"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永城市小运河治理工程与2019年四水同治、病险水闸、危桥维修项目勘测、设计成交公告</w:t>
      </w:r>
    </w:p>
    <w:p w14:paraId="7D5626CD" w14:textId="77777777" w:rsidR="00063F07" w:rsidRDefault="00063F07" w:rsidP="00063F07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14:paraId="56E7F129" w14:textId="0E9B77F8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一、采购项目名称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永城市小运河治理工程与2019年四水同治、病险水闸、危桥维修项目勘测、设计</w:t>
      </w:r>
    </w:p>
    <w:p w14:paraId="1B1BA908" w14:textId="6473638A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二、采购项目编号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永财采购【2019】13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0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号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永公采【2019】13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0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号</w:t>
      </w:r>
    </w:p>
    <w:p w14:paraId="0F306A68" w14:textId="5D47BA8C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三、采购公告发布日期: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2019年9月2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0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14:paraId="4F6ECABB" w14:textId="77A023C0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四、评审日期: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2019年10月1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14:paraId="6864558D" w14:textId="77777777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五、采购方式: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竞争性谈判</w:t>
      </w:r>
    </w:p>
    <w:p w14:paraId="6C32F875" w14:textId="77777777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六、成交情况:</w:t>
      </w:r>
    </w:p>
    <w:p w14:paraId="577AAA85" w14:textId="77777777" w:rsidR="00112464" w:rsidRPr="00063F07" w:rsidRDefault="00112464" w:rsidP="00063F07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063F0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第一标段</w:t>
      </w:r>
    </w:p>
    <w:p w14:paraId="7A729277" w14:textId="0D0D2DC5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采购内容：永城市小运河治理工程施工</w:t>
      </w:r>
    </w:p>
    <w:p w14:paraId="1869EA13" w14:textId="7CCADECA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投标人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名称：</w:t>
      </w:r>
      <w:r w:rsidRPr="005710A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河南鑫淼水文地质勘查有限公司</w:t>
      </w:r>
    </w:p>
    <w:p w14:paraId="3245A4B5" w14:textId="3DB30018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地 址：商丘市梁园区文化路海亚春天</w:t>
      </w:r>
      <w:r w:rsidRPr="00112464">
        <w:rPr>
          <w:rFonts w:ascii="宋体" w:eastAsia="宋体" w:hAnsi="宋体" w:cs="宋体"/>
          <w:color w:val="000000"/>
          <w:kern w:val="0"/>
          <w:sz w:val="28"/>
          <w:szCs w:val="28"/>
        </w:rPr>
        <w:t>7号楼</w:t>
      </w:r>
      <w:r w:rsidRPr="00112464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</w:p>
    <w:p w14:paraId="34CC8A5F" w14:textId="78068061" w:rsidR="00112464" w:rsidRDefault="00112464" w:rsidP="00063F07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成交金额：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1999200.00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元</w:t>
      </w:r>
    </w:p>
    <w:p w14:paraId="6A653A33" w14:textId="77777777" w:rsidR="00112464" w:rsidRPr="00112464" w:rsidRDefault="00112464" w:rsidP="00063F07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工期：30日历天</w:t>
      </w:r>
    </w:p>
    <w:p w14:paraId="4876B66E" w14:textId="77777777" w:rsidR="00112464" w:rsidRPr="00112464" w:rsidRDefault="00112464" w:rsidP="00063F07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质量：合格</w:t>
      </w:r>
    </w:p>
    <w:p w14:paraId="0D417620" w14:textId="77777777" w:rsidR="00112464" w:rsidRPr="00112464" w:rsidRDefault="00112464" w:rsidP="00063F07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拟任项目经理：尤忠良 </w:t>
      </w:r>
    </w:p>
    <w:p w14:paraId="235D6D23" w14:textId="77777777" w:rsidR="00112464" w:rsidRPr="00112464" w:rsidRDefault="00112464" w:rsidP="00063F07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注册编号：豫</w:t>
      </w:r>
      <w:r w:rsidRPr="00112464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241111223713</w:t>
      </w:r>
    </w:p>
    <w:p w14:paraId="2101BBF5" w14:textId="2DB5C1F8" w:rsidR="00112464" w:rsidRPr="00063F07" w:rsidRDefault="00112464" w:rsidP="00063F07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063F0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</w:t>
      </w:r>
      <w:r w:rsidRPr="00063F0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三</w:t>
      </w:r>
      <w:r w:rsidRPr="00063F0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标段</w:t>
      </w:r>
    </w:p>
    <w:p w14:paraId="5A9457C1" w14:textId="7B3CF3F3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采购内容：永城市2019年四水同治、病险水闸、危桥维修项目勘察、设计</w:t>
      </w:r>
    </w:p>
    <w:p w14:paraId="07F77855" w14:textId="41A4AD05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投标人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名称：</w:t>
      </w:r>
      <w:r w:rsidRPr="00135EC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河南省水利勘测设计研究有限公司</w:t>
      </w:r>
    </w:p>
    <w:p w14:paraId="3BD019F7" w14:textId="27CF9525" w:rsidR="00112464" w:rsidRDefault="00112464" w:rsidP="00063F07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地 址：</w:t>
      </w:r>
      <w:r w:rsidRPr="00112464">
        <w:rPr>
          <w:rFonts w:ascii="宋体" w:eastAsia="宋体" w:hAnsi="宋体" w:cs="宋体"/>
          <w:color w:val="000000"/>
          <w:kern w:val="0"/>
          <w:sz w:val="28"/>
          <w:szCs w:val="28"/>
        </w:rPr>
        <w:t>郑州市丰产路 73 号</w:t>
      </w:r>
    </w:p>
    <w:p w14:paraId="053B67CA" w14:textId="77777777" w:rsidR="00063F07" w:rsidRPr="00063F07" w:rsidRDefault="00063F07" w:rsidP="00063F07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63F0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成交价：655000.00元</w:t>
      </w:r>
    </w:p>
    <w:p w14:paraId="53097444" w14:textId="77777777" w:rsidR="00063F07" w:rsidRPr="00063F07" w:rsidRDefault="00063F07" w:rsidP="00063F07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63F0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勘察设计周期：30日历天</w:t>
      </w:r>
    </w:p>
    <w:p w14:paraId="2C78022D" w14:textId="4D663430" w:rsidR="00112464" w:rsidRPr="00112464" w:rsidRDefault="00063F07" w:rsidP="00063F07">
      <w:pPr>
        <w:widowControl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063F0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项目负责人：于军 </w:t>
      </w:r>
    </w:p>
    <w:p w14:paraId="25E53774" w14:textId="266B5D09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七、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谈判</w:t>
      </w: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小组成员名单:</w:t>
      </w:r>
      <w:r w:rsidRPr="00112464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赵红伟 </w:t>
      </w:r>
      <w:r w:rsidRPr="00112464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马杰 </w:t>
      </w:r>
      <w:r w:rsidRPr="00112464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刘继军</w:t>
      </w:r>
    </w:p>
    <w:p w14:paraId="658D27EB" w14:textId="676176D7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八、招标代理服务费: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第一标段</w:t>
      </w:r>
      <w:r w:rsidR="00063F0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20000元；第三标段10000元。</w:t>
      </w:r>
    </w:p>
    <w:p w14:paraId="734146D9" w14:textId="77777777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九、成交公告发布的媒介及成交公告期限</w:t>
      </w:r>
    </w:p>
    <w:p w14:paraId="2A47E2ED" w14:textId="1265B0D7" w:rsidR="00112464" w:rsidRPr="00112464" w:rsidRDefault="00112464" w:rsidP="00063F07">
      <w:pPr>
        <w:widowControl/>
        <w:ind w:firstLineChars="200" w:firstLine="560"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本成交公告在</w:t>
      </w:r>
      <w:r w:rsidR="00063F07" w:rsidRPr="004610EA">
        <w:rPr>
          <w:rFonts w:ascii="宋体" w:eastAsia="宋体" w:hAnsi="宋体" w:cs="宋体"/>
          <w:color w:val="000000"/>
          <w:kern w:val="0"/>
          <w:sz w:val="28"/>
          <w:szCs w:val="28"/>
        </w:rPr>
        <w:t>《河南省政府采购网》、</w:t>
      </w:r>
      <w:r w:rsidR="00063F07"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《中国招标投标公共服务平台》、《河南省水利网》、</w:t>
      </w:r>
      <w:r w:rsidR="00063F07" w:rsidRPr="004610EA">
        <w:rPr>
          <w:rFonts w:ascii="宋体" w:eastAsia="宋体" w:hAnsi="宋体" w:cs="宋体"/>
          <w:color w:val="000000"/>
          <w:kern w:val="0"/>
          <w:sz w:val="28"/>
          <w:szCs w:val="28"/>
        </w:rPr>
        <w:t>《永城市公共资源交易网》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上发布。</w:t>
      </w:r>
    </w:p>
    <w:p w14:paraId="22D96DC0" w14:textId="77777777" w:rsidR="00112464" w:rsidRPr="00112464" w:rsidRDefault="00112464" w:rsidP="00063F07">
      <w:pPr>
        <w:widowControl/>
        <w:ind w:firstLineChars="200" w:firstLine="560"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成交公告期限为1个工作日。</w:t>
      </w:r>
    </w:p>
    <w:p w14:paraId="0A541574" w14:textId="77777777" w:rsidR="00112464" w:rsidRPr="00112464" w:rsidRDefault="00112464" w:rsidP="00063F07">
      <w:pPr>
        <w:widowControl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十、联系方式</w:t>
      </w:r>
    </w:p>
    <w:p w14:paraId="5AC529BA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 购 人：永城市重点水利项目工程建设管理局</w:t>
      </w:r>
    </w:p>
    <w:p w14:paraId="58DE9D49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 系 人：王先生</w:t>
      </w:r>
    </w:p>
    <w:p w14:paraId="6F44D5C1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电    话：0370—2713382</w:t>
      </w:r>
    </w:p>
    <w:p w14:paraId="495AA8C2" w14:textId="162CA83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地    址：永城市新城区中原路南段8号</w:t>
      </w:r>
    </w:p>
    <w:p w14:paraId="360902A1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采购代理机构：河南蒂立工程咨询有限公司</w:t>
      </w:r>
    </w:p>
    <w:p w14:paraId="12B6A066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 系 人：亓先生</w:t>
      </w:r>
    </w:p>
    <w:p w14:paraId="03342E98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电    话：0370-5017858</w:t>
      </w:r>
    </w:p>
    <w:p w14:paraId="14910B4F" w14:textId="4A3DFC61" w:rsidR="00063F07" w:rsidRPr="00063F07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地    址：</w:t>
      </w:r>
      <w:r w:rsidRPr="004610EA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郑州市金水区青年路环球大厦C座2405室</w:t>
      </w:r>
    </w:p>
    <w:p w14:paraId="1B6BA21F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行政监督部门：永城市水利局</w:t>
      </w:r>
    </w:p>
    <w:p w14:paraId="0B372DFC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电   话：0370—5171685 </w:t>
      </w:r>
    </w:p>
    <w:p w14:paraId="5EEBC68B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地   址：永城市新城区中原路南段8号</w:t>
      </w:r>
    </w:p>
    <w:p w14:paraId="5CC3EBB8" w14:textId="7EF16ACF" w:rsidR="00063F07" w:rsidRDefault="00112464" w:rsidP="00063F07">
      <w:pPr>
        <w:widowControl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 xml:space="preserve"> 发布人: </w:t>
      </w:r>
      <w:r w:rsidR="00063F07" w:rsidRPr="00063F0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河南蒂立工程咨询有限公司</w:t>
      </w:r>
    </w:p>
    <w:p w14:paraId="5B638C60" w14:textId="3DDA68C0" w:rsidR="00112464" w:rsidRPr="00112464" w:rsidRDefault="00112464" w:rsidP="00063F07">
      <w:pPr>
        <w:widowControl/>
        <w:jc w:val="right"/>
        <w:rPr>
          <w:rFonts w:ascii="&amp;quot" w:eastAsia="宋体" w:hAnsi="&amp;quot" w:cs="宋体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发布时间:2019年10月</w:t>
      </w:r>
      <w:r w:rsidR="00063F0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23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14:paraId="2BD583EB" w14:textId="77777777" w:rsidR="007F722D" w:rsidRDefault="007F722D" w:rsidP="00063F07"/>
    <w:sectPr w:rsidR="007F722D" w:rsidSect="0006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9F"/>
    <w:rsid w:val="00063F07"/>
    <w:rsid w:val="00112464"/>
    <w:rsid w:val="0032659F"/>
    <w:rsid w:val="007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C9A0"/>
  <w15:chartTrackingRefBased/>
  <w15:docId w15:val="{3DBA6FC5-BB98-4489-8CCC-6B9EC69D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2019-10-15T12:20:00Z</dcterms:created>
  <dcterms:modified xsi:type="dcterms:W3CDTF">2019-10-15T12:40:00Z</dcterms:modified>
</cp:coreProperties>
</file>