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B6D0A" w14:textId="0AF9B125" w:rsidR="00281491" w:rsidRPr="00886EF0" w:rsidRDefault="00281491" w:rsidP="00281491">
      <w:pPr>
        <w:spacing w:line="360" w:lineRule="auto"/>
        <w:jc w:val="center"/>
        <w:rPr>
          <w:rFonts w:ascii="宋体" w:eastAsiaTheme="minorEastAsia" w:hAnsi="宋体" w:cs="仿宋"/>
          <w:b/>
          <w:bCs/>
          <w:kern w:val="0"/>
          <w:sz w:val="44"/>
          <w:szCs w:val="44"/>
        </w:rPr>
      </w:pPr>
      <w:r w:rsidRPr="00886EF0">
        <w:rPr>
          <w:rFonts w:ascii="宋体" w:eastAsiaTheme="minorEastAsia" w:hAnsi="宋体" w:cs="仿宋" w:hint="eastAsia"/>
          <w:b/>
          <w:bCs/>
          <w:kern w:val="0"/>
          <w:sz w:val="40"/>
          <w:szCs w:val="40"/>
        </w:rPr>
        <w:t>采购内容</w:t>
      </w:r>
    </w:p>
    <w:p w14:paraId="29CC511C" w14:textId="77777777" w:rsidR="00886EF0" w:rsidRPr="00886EF0" w:rsidRDefault="00281491" w:rsidP="00886EF0">
      <w:pPr>
        <w:spacing w:line="360" w:lineRule="auto"/>
        <w:rPr>
          <w:rFonts w:ascii="宋体" w:eastAsia="Times New Roman" w:hAnsi="宋体" w:cs="仿宋"/>
          <w:kern w:val="0"/>
          <w:sz w:val="24"/>
        </w:rPr>
      </w:pPr>
      <w:r w:rsidRPr="00CA3C18">
        <w:rPr>
          <w:rFonts w:ascii="宋体" w:eastAsia="Times New Roman" w:hAnsi="宋体" w:cs="仿宋" w:hint="eastAsia"/>
          <w:kern w:val="0"/>
          <w:sz w:val="24"/>
        </w:rPr>
        <w:t>第一标段：</w:t>
      </w:r>
      <w:r>
        <w:rPr>
          <w:rFonts w:ascii="宋体" w:hAnsi="宋体" w:cs="宋体" w:hint="eastAsia"/>
          <w:kern w:val="0"/>
          <w:sz w:val="24"/>
        </w:rPr>
        <w:t>蒋口镇中心幼儿园建设项目</w:t>
      </w:r>
      <w:r w:rsidR="00886EF0" w:rsidRPr="00CA3C18">
        <w:rPr>
          <w:rFonts w:ascii="宋体" w:eastAsia="Times New Roman" w:hAnsi="宋体" w:cs="仿宋" w:hint="eastAsia"/>
          <w:kern w:val="0"/>
          <w:sz w:val="24"/>
        </w:rPr>
        <w:t>工程量</w:t>
      </w:r>
      <w:bookmarkStart w:id="0" w:name="_GoBack"/>
      <w:bookmarkEnd w:id="0"/>
      <w:r w:rsidR="00886EF0" w:rsidRPr="00CA3C18">
        <w:rPr>
          <w:rFonts w:ascii="宋体" w:eastAsia="Times New Roman" w:hAnsi="宋体" w:cs="仿宋" w:hint="eastAsia"/>
          <w:kern w:val="0"/>
          <w:sz w:val="24"/>
        </w:rPr>
        <w:t>清单及施工图纸内全部内容</w:t>
      </w:r>
    </w:p>
    <w:p w14:paraId="3ADFC54E" w14:textId="74364CC1" w:rsidR="00281491" w:rsidRPr="00886EF0" w:rsidRDefault="00281491" w:rsidP="00281491">
      <w:pPr>
        <w:spacing w:line="360" w:lineRule="auto"/>
        <w:rPr>
          <w:rFonts w:ascii="宋体" w:eastAsia="Times New Roman" w:hAnsi="宋体" w:cs="仿宋"/>
          <w:kern w:val="0"/>
          <w:sz w:val="24"/>
        </w:rPr>
      </w:pPr>
    </w:p>
    <w:p w14:paraId="1E506B3A" w14:textId="77777777" w:rsidR="00886EF0" w:rsidRPr="00886EF0" w:rsidRDefault="00281491" w:rsidP="00886EF0">
      <w:pPr>
        <w:spacing w:line="360" w:lineRule="auto"/>
        <w:rPr>
          <w:rFonts w:ascii="宋体" w:eastAsia="Times New Roman" w:hAnsi="宋体" w:cs="仿宋"/>
          <w:kern w:val="0"/>
          <w:sz w:val="24"/>
        </w:rPr>
      </w:pPr>
      <w:r w:rsidRPr="00CA3C18">
        <w:rPr>
          <w:rFonts w:ascii="宋体" w:eastAsia="Times New Roman" w:hAnsi="宋体" w:cs="仿宋" w:hint="eastAsia"/>
          <w:kern w:val="0"/>
          <w:sz w:val="24"/>
        </w:rPr>
        <w:t>第二标段：</w:t>
      </w:r>
      <w:r>
        <w:rPr>
          <w:rFonts w:ascii="宋体" w:hAnsi="宋体" w:cs="宋体" w:hint="eastAsia"/>
          <w:kern w:val="0"/>
          <w:sz w:val="24"/>
        </w:rPr>
        <w:t>陈官庄乡中心幼儿园建设项目</w:t>
      </w:r>
      <w:r w:rsidR="00886EF0" w:rsidRPr="00CA3C18">
        <w:rPr>
          <w:rFonts w:ascii="宋体" w:eastAsia="Times New Roman" w:hAnsi="宋体" w:cs="仿宋" w:hint="eastAsia"/>
          <w:kern w:val="0"/>
          <w:sz w:val="24"/>
        </w:rPr>
        <w:t>工程量清单及施工图纸内全部内容</w:t>
      </w:r>
    </w:p>
    <w:p w14:paraId="35A12345" w14:textId="77777777" w:rsidR="00281491" w:rsidRPr="00886EF0" w:rsidRDefault="00281491" w:rsidP="00281491">
      <w:pPr>
        <w:spacing w:line="360" w:lineRule="auto"/>
        <w:rPr>
          <w:rFonts w:ascii="宋体" w:eastAsia="Times New Roman" w:hAnsi="宋体" w:cs="仿宋"/>
          <w:kern w:val="0"/>
          <w:sz w:val="24"/>
        </w:rPr>
      </w:pPr>
    </w:p>
    <w:p w14:paraId="0E2E5190" w14:textId="77777777" w:rsidR="00886EF0" w:rsidRPr="00886EF0" w:rsidRDefault="00281491" w:rsidP="00886EF0">
      <w:pPr>
        <w:spacing w:line="360" w:lineRule="auto"/>
        <w:rPr>
          <w:rFonts w:ascii="宋体" w:eastAsia="Times New Roman" w:hAnsi="宋体" w:cs="仿宋"/>
          <w:kern w:val="0"/>
          <w:sz w:val="24"/>
        </w:rPr>
      </w:pPr>
      <w:r w:rsidRPr="00CA3C18">
        <w:rPr>
          <w:rFonts w:ascii="宋体" w:eastAsia="Times New Roman" w:hAnsi="宋体" w:cs="仿宋" w:hint="eastAsia"/>
          <w:kern w:val="0"/>
          <w:sz w:val="24"/>
        </w:rPr>
        <w:t>第三标段：</w:t>
      </w:r>
      <w:r>
        <w:rPr>
          <w:rFonts w:ascii="宋体" w:hAnsi="宋体" w:cs="宋体" w:hint="eastAsia"/>
          <w:kern w:val="0"/>
          <w:sz w:val="24"/>
        </w:rPr>
        <w:t>芒山镇中心幼儿园建设项目</w:t>
      </w:r>
      <w:r w:rsidR="00886EF0" w:rsidRPr="00CA3C18">
        <w:rPr>
          <w:rFonts w:ascii="宋体" w:eastAsia="Times New Roman" w:hAnsi="宋体" w:cs="仿宋" w:hint="eastAsia"/>
          <w:kern w:val="0"/>
          <w:sz w:val="24"/>
        </w:rPr>
        <w:t>工程量清单及施工图纸内全部内容</w:t>
      </w:r>
    </w:p>
    <w:p w14:paraId="01D2D10E" w14:textId="77777777" w:rsidR="00281491" w:rsidRPr="00886EF0" w:rsidRDefault="00281491" w:rsidP="00281491">
      <w:pPr>
        <w:spacing w:line="360" w:lineRule="auto"/>
        <w:rPr>
          <w:rFonts w:ascii="宋体" w:eastAsia="Times New Roman" w:hAnsi="宋体" w:cs="仿宋"/>
          <w:kern w:val="0"/>
          <w:sz w:val="24"/>
        </w:rPr>
      </w:pPr>
    </w:p>
    <w:p w14:paraId="21FBAB59" w14:textId="77777777" w:rsidR="00886EF0" w:rsidRPr="00886EF0" w:rsidRDefault="00281491" w:rsidP="00886EF0">
      <w:pPr>
        <w:spacing w:line="360" w:lineRule="auto"/>
        <w:rPr>
          <w:rFonts w:ascii="宋体" w:eastAsia="Times New Roman" w:hAnsi="宋体" w:cs="仿宋"/>
          <w:kern w:val="0"/>
          <w:sz w:val="24"/>
        </w:rPr>
      </w:pPr>
      <w:r w:rsidRPr="00CA3C18">
        <w:rPr>
          <w:rFonts w:ascii="宋体" w:eastAsia="Times New Roman" w:hAnsi="宋体" w:cs="仿宋" w:hint="eastAsia"/>
          <w:kern w:val="0"/>
          <w:sz w:val="24"/>
        </w:rPr>
        <w:t>第四标段：</w:t>
      </w:r>
      <w:r>
        <w:rPr>
          <w:rFonts w:ascii="宋体" w:hAnsi="宋体" w:cs="宋体" w:hint="eastAsia"/>
          <w:kern w:val="0"/>
          <w:sz w:val="24"/>
        </w:rPr>
        <w:t>双桥镇中心幼儿园建设项目</w:t>
      </w:r>
      <w:r w:rsidR="00886EF0" w:rsidRPr="00CA3C18">
        <w:rPr>
          <w:rFonts w:ascii="宋体" w:eastAsia="Times New Roman" w:hAnsi="宋体" w:cs="仿宋" w:hint="eastAsia"/>
          <w:kern w:val="0"/>
          <w:sz w:val="24"/>
        </w:rPr>
        <w:t>工程量清单及施工图纸内全部内容</w:t>
      </w:r>
    </w:p>
    <w:p w14:paraId="0FAAC867" w14:textId="77777777" w:rsidR="00281491" w:rsidRPr="00886EF0" w:rsidRDefault="00281491" w:rsidP="00281491">
      <w:pPr>
        <w:spacing w:line="360" w:lineRule="auto"/>
        <w:rPr>
          <w:rFonts w:ascii="宋体" w:eastAsia="Times New Roman" w:hAnsi="宋体" w:cs="仿宋"/>
          <w:kern w:val="0"/>
          <w:sz w:val="24"/>
        </w:rPr>
      </w:pPr>
    </w:p>
    <w:p w14:paraId="4EE94B59" w14:textId="77777777" w:rsidR="00886EF0" w:rsidRPr="00886EF0" w:rsidRDefault="00281491" w:rsidP="00886EF0">
      <w:pPr>
        <w:spacing w:line="360" w:lineRule="auto"/>
        <w:rPr>
          <w:rFonts w:ascii="宋体" w:eastAsia="Times New Roman" w:hAnsi="宋体" w:cs="仿宋"/>
          <w:kern w:val="0"/>
          <w:sz w:val="24"/>
        </w:rPr>
      </w:pPr>
      <w:r w:rsidRPr="00CA3C18">
        <w:rPr>
          <w:rFonts w:ascii="宋体" w:eastAsia="Times New Roman" w:hAnsi="宋体" w:cs="仿宋" w:hint="eastAsia"/>
          <w:kern w:val="0"/>
          <w:sz w:val="24"/>
        </w:rPr>
        <w:t>第五标段：</w:t>
      </w:r>
      <w:r>
        <w:rPr>
          <w:rFonts w:ascii="宋体" w:hAnsi="宋体" w:cs="宋体" w:hint="eastAsia"/>
          <w:kern w:val="0"/>
          <w:sz w:val="24"/>
        </w:rPr>
        <w:t>大王集镇中心幼儿园建设项目</w:t>
      </w:r>
      <w:r w:rsidR="00886EF0" w:rsidRPr="00CA3C18">
        <w:rPr>
          <w:rFonts w:ascii="宋体" w:eastAsia="Times New Roman" w:hAnsi="宋体" w:cs="仿宋" w:hint="eastAsia"/>
          <w:kern w:val="0"/>
          <w:sz w:val="24"/>
        </w:rPr>
        <w:t>工程量清单及施工图纸内全部内容</w:t>
      </w:r>
    </w:p>
    <w:p w14:paraId="25D6C162" w14:textId="77777777" w:rsidR="00281491" w:rsidRPr="00886EF0" w:rsidRDefault="00281491" w:rsidP="00281491">
      <w:pPr>
        <w:spacing w:line="360" w:lineRule="auto"/>
        <w:rPr>
          <w:rFonts w:ascii="宋体" w:eastAsia="Times New Roman" w:hAnsi="宋体" w:cs="仿宋"/>
          <w:kern w:val="0"/>
          <w:sz w:val="24"/>
        </w:rPr>
      </w:pPr>
    </w:p>
    <w:p w14:paraId="3AC58C4B" w14:textId="46037FD5" w:rsidR="00281491" w:rsidRDefault="00281491" w:rsidP="00281491">
      <w:pPr>
        <w:spacing w:line="360" w:lineRule="auto"/>
        <w:rPr>
          <w:rFonts w:ascii="宋体" w:eastAsia="Times New Roman" w:hAnsi="宋体" w:cs="仿宋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第六标段：</w:t>
      </w:r>
      <w:r w:rsidRPr="00CA3C18">
        <w:rPr>
          <w:rFonts w:ascii="宋体" w:eastAsia="Times New Roman" w:hAnsi="宋体" w:cs="仿宋" w:hint="eastAsia"/>
          <w:kern w:val="0"/>
          <w:sz w:val="24"/>
        </w:rPr>
        <w:t>本项目施工标段全过程及后续服务的监理工作</w:t>
      </w:r>
    </w:p>
    <w:p w14:paraId="18432252" w14:textId="77777777" w:rsidR="000F1DB8" w:rsidRPr="00281491" w:rsidRDefault="000F1DB8"/>
    <w:sectPr w:rsidR="000F1DB8" w:rsidRPr="00281491" w:rsidSect="006A7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F330" w14:textId="77777777" w:rsidR="00061FD0" w:rsidRDefault="00061FD0" w:rsidP="00281491">
      <w:r>
        <w:separator/>
      </w:r>
    </w:p>
  </w:endnote>
  <w:endnote w:type="continuationSeparator" w:id="0">
    <w:p w14:paraId="17ED47B0" w14:textId="77777777" w:rsidR="00061FD0" w:rsidRDefault="00061FD0" w:rsidP="0028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237F2" w14:textId="77777777" w:rsidR="00061FD0" w:rsidRDefault="00061FD0" w:rsidP="00281491">
      <w:r>
        <w:separator/>
      </w:r>
    </w:p>
  </w:footnote>
  <w:footnote w:type="continuationSeparator" w:id="0">
    <w:p w14:paraId="24C7E7C3" w14:textId="77777777" w:rsidR="00061FD0" w:rsidRDefault="00061FD0" w:rsidP="00281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279E"/>
    <w:rsid w:val="00061FD0"/>
    <w:rsid w:val="000F1DB8"/>
    <w:rsid w:val="000F6A6E"/>
    <w:rsid w:val="00204B30"/>
    <w:rsid w:val="00232433"/>
    <w:rsid w:val="00281491"/>
    <w:rsid w:val="006A79CD"/>
    <w:rsid w:val="0087279E"/>
    <w:rsid w:val="00886EF0"/>
    <w:rsid w:val="00E2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3DBDB"/>
  <w15:chartTrackingRefBased/>
  <w15:docId w15:val="{29D5DA45-F693-4CF9-B2BD-31CDBC64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14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4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中海域安项目管理咨询有限公司:中海域安项目管理咨询有限公司</dc:creator>
  <cp:keywords/>
  <dc:description/>
  <cp:lastModifiedBy>中海域安项目管理咨询有限公司:中海域安项目管理咨询有限公司</cp:lastModifiedBy>
  <cp:revision>3</cp:revision>
  <dcterms:created xsi:type="dcterms:W3CDTF">2019-10-18T02:38:00Z</dcterms:created>
  <dcterms:modified xsi:type="dcterms:W3CDTF">2019-10-18T02:40:00Z</dcterms:modified>
</cp:coreProperties>
</file>