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DC7B" w14:textId="5A80AD5C" w:rsidR="008228D5" w:rsidRPr="00A7701C" w:rsidRDefault="00A7701C" w:rsidP="008228D5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永城市县道高芒路（X043）项目保通工程</w:t>
      </w:r>
    </w:p>
    <w:p w14:paraId="2FBCC383" w14:textId="0BCB8989" w:rsidR="00025862" w:rsidRPr="00A7701C" w:rsidRDefault="008228D5" w:rsidP="008228D5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7701C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变更公告</w:t>
      </w:r>
      <w:bookmarkStart w:id="0" w:name="_GoBack"/>
      <w:bookmarkEnd w:id="0"/>
    </w:p>
    <w:p w14:paraId="1C1B50CD" w14:textId="5EF79C8A" w:rsidR="008228D5" w:rsidRPr="00A7701C" w:rsidRDefault="008228D5" w:rsidP="008228D5">
      <w:pPr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5C64D423" w14:textId="6BAA8FE7" w:rsidR="008228D5" w:rsidRPr="00A7701C" w:rsidRDefault="008228D5" w:rsidP="008228D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7701C">
        <w:rPr>
          <w:rFonts w:ascii="宋体" w:eastAsia="宋体" w:hAnsi="宋体" w:hint="eastAsia"/>
          <w:sz w:val="24"/>
          <w:szCs w:val="24"/>
        </w:rPr>
        <w:t>河南蒂立工程咨询有限公司受</w:t>
      </w:r>
      <w:r w:rsidR="00A7701C">
        <w:rPr>
          <w:rFonts w:ascii="宋体" w:eastAsia="宋体" w:hAnsi="宋体" w:cs="宋体" w:hint="eastAsia"/>
          <w:sz w:val="24"/>
          <w:szCs w:val="24"/>
          <w:u w:val="single"/>
        </w:rPr>
        <w:t>永城市城乡建设局</w:t>
      </w:r>
      <w:r w:rsidRPr="00A7701C">
        <w:rPr>
          <w:rFonts w:ascii="宋体" w:eastAsia="宋体" w:hAnsi="宋体" w:hint="eastAsia"/>
          <w:sz w:val="24"/>
          <w:szCs w:val="24"/>
        </w:rPr>
        <w:t>的委托，对</w:t>
      </w:r>
      <w:r w:rsidR="00A7701C">
        <w:rPr>
          <w:rFonts w:ascii="宋体" w:eastAsia="宋体" w:hAnsi="宋体" w:hint="eastAsia"/>
          <w:sz w:val="24"/>
          <w:szCs w:val="24"/>
        </w:rPr>
        <w:t>永城市县道高芒路（X043）项目保通工程</w:t>
      </w:r>
      <w:r w:rsidRPr="00A7701C">
        <w:rPr>
          <w:rFonts w:ascii="宋体" w:eastAsia="宋体" w:hAnsi="宋体" w:hint="eastAsia"/>
          <w:sz w:val="24"/>
          <w:szCs w:val="24"/>
        </w:rPr>
        <w:t>进行公开招标。本项目于2019年</w:t>
      </w:r>
      <w:r w:rsidR="00A7701C">
        <w:rPr>
          <w:rFonts w:ascii="宋体" w:eastAsia="宋体" w:hAnsi="宋体" w:hint="eastAsia"/>
          <w:sz w:val="24"/>
          <w:szCs w:val="24"/>
        </w:rPr>
        <w:t>7</w:t>
      </w:r>
      <w:r w:rsidRPr="00A7701C">
        <w:rPr>
          <w:rFonts w:ascii="宋体" w:eastAsia="宋体" w:hAnsi="宋体" w:hint="eastAsia"/>
          <w:sz w:val="24"/>
          <w:szCs w:val="24"/>
        </w:rPr>
        <w:t>月1</w:t>
      </w:r>
      <w:r w:rsidR="00A7701C">
        <w:rPr>
          <w:rFonts w:ascii="宋体" w:eastAsia="宋体" w:hAnsi="宋体" w:hint="eastAsia"/>
          <w:sz w:val="24"/>
          <w:szCs w:val="24"/>
        </w:rPr>
        <w:t>3</w:t>
      </w:r>
      <w:r w:rsidRPr="00A7701C">
        <w:rPr>
          <w:rFonts w:ascii="宋体" w:eastAsia="宋体" w:hAnsi="宋体" w:hint="eastAsia"/>
          <w:sz w:val="24"/>
          <w:szCs w:val="24"/>
        </w:rPr>
        <w:t>日发布了招标公告并发售了招标文件，现对本项目</w:t>
      </w:r>
      <w:proofErr w:type="gramStart"/>
      <w:r w:rsidRPr="00A7701C">
        <w:rPr>
          <w:rFonts w:ascii="宋体" w:eastAsia="宋体" w:hAnsi="宋体" w:hint="eastAsia"/>
          <w:sz w:val="24"/>
          <w:szCs w:val="24"/>
        </w:rPr>
        <w:t>作出</w:t>
      </w:r>
      <w:proofErr w:type="gramEnd"/>
      <w:r w:rsidRPr="00A7701C">
        <w:rPr>
          <w:rFonts w:ascii="宋体" w:eastAsia="宋体" w:hAnsi="宋体" w:hint="eastAsia"/>
          <w:sz w:val="24"/>
          <w:szCs w:val="24"/>
        </w:rPr>
        <w:t>如下变更：</w:t>
      </w:r>
    </w:p>
    <w:p w14:paraId="2661727B" w14:textId="3E807D0B" w:rsidR="008228D5" w:rsidRPr="00A7701C" w:rsidRDefault="008228D5" w:rsidP="008228D5">
      <w:pPr>
        <w:spacing w:line="360" w:lineRule="auto"/>
        <w:rPr>
          <w:rFonts w:ascii="宋体" w:eastAsia="宋体" w:hAnsi="宋体"/>
          <w:sz w:val="24"/>
          <w:szCs w:val="24"/>
        </w:rPr>
      </w:pPr>
      <w:r w:rsidRPr="00A7701C">
        <w:rPr>
          <w:rFonts w:ascii="宋体" w:eastAsia="宋体" w:hAnsi="宋体" w:hint="eastAsia"/>
          <w:b/>
          <w:bCs/>
          <w:sz w:val="24"/>
          <w:szCs w:val="24"/>
        </w:rPr>
        <w:t>一、项目概况</w:t>
      </w:r>
    </w:p>
    <w:p w14:paraId="07C913A4" w14:textId="1C4E8831" w:rsidR="008228D5" w:rsidRPr="00A7701C" w:rsidRDefault="008228D5" w:rsidP="008228D5">
      <w:pPr>
        <w:pStyle w:val="a3"/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</w:rPr>
      </w:pPr>
      <w:r w:rsidRPr="00A7701C">
        <w:rPr>
          <w:rFonts w:ascii="宋体" w:eastAsia="宋体" w:hAnsi="宋体" w:cs="宋体" w:hint="eastAsia"/>
          <w:kern w:val="0"/>
        </w:rPr>
        <w:t>项目名称：</w:t>
      </w:r>
      <w:r w:rsidR="00A7701C">
        <w:rPr>
          <w:rFonts w:ascii="宋体" w:eastAsia="宋体" w:hAnsi="宋体" w:cs="宋体" w:hint="eastAsia"/>
          <w:kern w:val="0"/>
        </w:rPr>
        <w:t>永城市县道高芒路（X043）项目保通工程</w:t>
      </w:r>
      <w:r w:rsidRPr="00A7701C">
        <w:rPr>
          <w:rFonts w:ascii="宋体" w:eastAsia="宋体" w:hAnsi="宋体" w:cs="宋体" w:hint="eastAsia"/>
          <w:kern w:val="0"/>
        </w:rPr>
        <w:t>；</w:t>
      </w:r>
    </w:p>
    <w:p w14:paraId="48033818" w14:textId="6B486F0A" w:rsidR="008228D5" w:rsidRPr="00A7701C" w:rsidRDefault="008228D5" w:rsidP="008228D5">
      <w:pPr>
        <w:pStyle w:val="a3"/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</w:rPr>
      </w:pPr>
      <w:r w:rsidRPr="00A7701C">
        <w:rPr>
          <w:rFonts w:ascii="宋体" w:eastAsia="宋体" w:hAnsi="宋体" w:cs="宋体" w:hint="eastAsia"/>
          <w:kern w:val="0"/>
        </w:rPr>
        <w:t>招标编号：</w:t>
      </w:r>
      <w:r w:rsidR="00A7701C" w:rsidRPr="00A7701C">
        <w:rPr>
          <w:rFonts w:ascii="宋体" w:eastAsia="宋体" w:hAnsi="宋体" w:cs="仿宋" w:hint="eastAsia"/>
          <w:kern w:val="0"/>
        </w:rPr>
        <w:t>永建招标【2019】012号，永公建【2019】012号</w:t>
      </w:r>
      <w:r w:rsidRPr="00A7701C">
        <w:rPr>
          <w:rFonts w:ascii="宋体" w:eastAsia="宋体" w:hAnsi="宋体" w:cs="宋体" w:hint="eastAsia"/>
          <w:kern w:val="0"/>
        </w:rPr>
        <w:t>；</w:t>
      </w:r>
    </w:p>
    <w:p w14:paraId="39D62342" w14:textId="0ED1056B" w:rsidR="008228D5" w:rsidRPr="00A7701C" w:rsidRDefault="008228D5" w:rsidP="008228D5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A7701C">
        <w:rPr>
          <w:rFonts w:ascii="宋体" w:eastAsia="宋体" w:hAnsi="宋体" w:hint="eastAsia"/>
          <w:b/>
          <w:bCs/>
          <w:sz w:val="24"/>
          <w:szCs w:val="24"/>
        </w:rPr>
        <w:t>二、变更内容</w:t>
      </w:r>
      <w:r w:rsidR="00163E8F">
        <w:rPr>
          <w:rFonts w:ascii="宋体" w:eastAsia="宋体" w:hAnsi="宋体" w:hint="eastAsia"/>
          <w:b/>
          <w:bCs/>
          <w:sz w:val="24"/>
          <w:szCs w:val="24"/>
        </w:rPr>
        <w:t>（更正内容）</w:t>
      </w:r>
    </w:p>
    <w:p w14:paraId="16D3470D" w14:textId="77777777" w:rsidR="00A7701C" w:rsidRPr="00A7701C" w:rsidRDefault="00B70637" w:rsidP="00C26450">
      <w:pPr>
        <w:pStyle w:val="p0"/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A7701C">
        <w:rPr>
          <w:rFonts w:ascii="宋体" w:hAnsi="宋体" w:hint="eastAsia"/>
          <w:b/>
          <w:bCs/>
          <w:sz w:val="24"/>
          <w:szCs w:val="24"/>
        </w:rPr>
        <w:t>1.</w:t>
      </w:r>
      <w:r w:rsidR="00A7701C">
        <w:rPr>
          <w:rFonts w:ascii="宋体" w:hAnsi="宋体" w:hint="eastAsia"/>
          <w:b/>
          <w:bCs/>
          <w:sz w:val="24"/>
          <w:szCs w:val="24"/>
        </w:rPr>
        <w:t>施工招标文件</w:t>
      </w:r>
      <w:r w:rsidR="00C26450" w:rsidRPr="00A7701C">
        <w:rPr>
          <w:rFonts w:ascii="宋体" w:hAnsi="宋体" w:hint="eastAsia"/>
          <w:b/>
          <w:bCs/>
          <w:sz w:val="24"/>
          <w:szCs w:val="24"/>
        </w:rPr>
        <w:t>：</w:t>
      </w:r>
      <w:r w:rsidR="00A7701C">
        <w:rPr>
          <w:rFonts w:ascii="宋体" w:hAnsi="宋体" w:hint="eastAsia"/>
          <w:sz w:val="24"/>
          <w:szCs w:val="24"/>
        </w:rPr>
        <w:t>投标人须知前附表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1593"/>
        <w:gridCol w:w="5860"/>
      </w:tblGrid>
      <w:tr w:rsidR="00A7701C" w:rsidRPr="007832EC" w14:paraId="5E5C2F26" w14:textId="77777777" w:rsidTr="00A7701C">
        <w:trPr>
          <w:trHeight w:val="874"/>
          <w:jc w:val="center"/>
        </w:trPr>
        <w:tc>
          <w:tcPr>
            <w:tcW w:w="508" w:type="pct"/>
            <w:vAlign w:val="center"/>
          </w:tcPr>
          <w:p w14:paraId="42597E63" w14:textId="77777777" w:rsidR="00A7701C" w:rsidRPr="007832EC" w:rsidRDefault="00A7701C" w:rsidP="007F4BE7">
            <w:pPr>
              <w:spacing w:line="288" w:lineRule="auto"/>
              <w:ind w:leftChars="-20" w:left="-42" w:rightChars="-20" w:right="-42"/>
              <w:jc w:val="center"/>
              <w:rPr>
                <w:rFonts w:ascii="宋体" w:hAnsi="宋体" w:cs="仿宋"/>
                <w:sz w:val="24"/>
              </w:rPr>
            </w:pPr>
            <w:r w:rsidRPr="007832EC">
              <w:rPr>
                <w:rFonts w:ascii="宋体" w:hAnsi="宋体" w:cs="仿宋" w:hint="eastAsia"/>
                <w:sz w:val="24"/>
              </w:rPr>
              <w:t>4.6</w:t>
            </w:r>
          </w:p>
        </w:tc>
        <w:tc>
          <w:tcPr>
            <w:tcW w:w="960" w:type="pct"/>
            <w:vAlign w:val="center"/>
          </w:tcPr>
          <w:p w14:paraId="7E526C6F" w14:textId="77777777" w:rsidR="00A7701C" w:rsidRPr="007832EC" w:rsidRDefault="00A7701C" w:rsidP="007F4BE7">
            <w:pPr>
              <w:spacing w:line="288" w:lineRule="auto"/>
              <w:ind w:leftChars="-20" w:left="-42" w:rightChars="-20" w:right="-42"/>
              <w:jc w:val="center"/>
              <w:rPr>
                <w:rFonts w:ascii="宋体" w:hAnsi="宋体" w:cs="仿宋"/>
                <w:sz w:val="24"/>
              </w:rPr>
            </w:pPr>
            <w:r w:rsidRPr="007832EC">
              <w:rPr>
                <w:rFonts w:ascii="宋体" w:hAnsi="宋体" w:cs="仿宋" w:hint="eastAsia"/>
                <w:sz w:val="24"/>
              </w:rPr>
              <w:t>递交投标文件地点</w:t>
            </w:r>
          </w:p>
        </w:tc>
        <w:tc>
          <w:tcPr>
            <w:tcW w:w="3533" w:type="pct"/>
            <w:vAlign w:val="center"/>
          </w:tcPr>
          <w:p w14:paraId="3B16E1AD" w14:textId="77777777" w:rsidR="00A7701C" w:rsidRPr="007832EC" w:rsidRDefault="00A7701C" w:rsidP="007F4BE7">
            <w:pPr>
              <w:tabs>
                <w:tab w:val="left" w:pos="3960"/>
              </w:tabs>
              <w:spacing w:line="288" w:lineRule="auto"/>
              <w:ind w:leftChars="-20" w:left="-42" w:rightChars="-20" w:right="-42"/>
              <w:rPr>
                <w:rFonts w:ascii="宋体" w:hAnsi="宋体" w:cs="仿宋"/>
                <w:bCs/>
                <w:sz w:val="24"/>
              </w:rPr>
            </w:pPr>
            <w:r w:rsidRPr="007832EC">
              <w:rPr>
                <w:rFonts w:ascii="宋体" w:hAnsi="宋体" w:cs="仿宋" w:hint="eastAsia"/>
                <w:sz w:val="24"/>
              </w:rPr>
              <w:t>地址：永城市公共资源交易中心开标室</w:t>
            </w:r>
          </w:p>
          <w:p w14:paraId="77DC6D5B" w14:textId="6FA33667" w:rsidR="00A7701C" w:rsidRPr="00163E8F" w:rsidRDefault="00A7701C" w:rsidP="007F4BE7">
            <w:pPr>
              <w:spacing w:line="288" w:lineRule="auto"/>
              <w:ind w:leftChars="-20" w:left="-42" w:rightChars="-20" w:right="-42"/>
              <w:rPr>
                <w:rFonts w:ascii="宋体" w:hAnsi="宋体" w:cs="仿宋"/>
                <w:b/>
                <w:bCs/>
                <w:sz w:val="24"/>
              </w:rPr>
            </w:pP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时间（北京时间）：</w:t>
            </w: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2019</w:t>
            </w: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年</w:t>
            </w: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7</w:t>
            </w: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月</w:t>
            </w: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26</w:t>
            </w: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日上午</w:t>
            </w: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09</w:t>
            </w: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时</w:t>
            </w: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30</w:t>
            </w: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分整</w:t>
            </w:r>
          </w:p>
        </w:tc>
      </w:tr>
    </w:tbl>
    <w:p w14:paraId="68FBD686" w14:textId="31C0B81A" w:rsidR="00B70637" w:rsidRDefault="00D85CA5" w:rsidP="00B70637">
      <w:pPr>
        <w:pStyle w:val="p0"/>
        <w:spacing w:line="360" w:lineRule="auto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 w:rsidRPr="00A7701C">
        <w:rPr>
          <w:rFonts w:ascii="宋体" w:hAnsi="宋体" w:cs="宋体" w:hint="eastAsia"/>
          <w:b/>
          <w:bCs/>
          <w:sz w:val="24"/>
          <w:szCs w:val="24"/>
        </w:rPr>
        <w:t>更正</w:t>
      </w:r>
      <w:r w:rsidR="00C26450" w:rsidRPr="00A7701C">
        <w:rPr>
          <w:rFonts w:ascii="宋体" w:hAnsi="宋体" w:cs="宋体" w:hint="eastAsia"/>
          <w:b/>
          <w:bCs/>
          <w:sz w:val="24"/>
          <w:szCs w:val="24"/>
        </w:rPr>
        <w:t>为：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1593"/>
        <w:gridCol w:w="5860"/>
      </w:tblGrid>
      <w:tr w:rsidR="00163E8F" w:rsidRPr="007832EC" w14:paraId="5BF73D1E" w14:textId="77777777" w:rsidTr="00163E8F">
        <w:trPr>
          <w:trHeight w:val="874"/>
          <w:jc w:val="center"/>
        </w:trPr>
        <w:tc>
          <w:tcPr>
            <w:tcW w:w="508" w:type="pct"/>
            <w:vAlign w:val="center"/>
          </w:tcPr>
          <w:p w14:paraId="0AD272AA" w14:textId="77777777" w:rsidR="00163E8F" w:rsidRPr="007832EC" w:rsidRDefault="00163E8F" w:rsidP="007F4BE7">
            <w:pPr>
              <w:spacing w:line="288" w:lineRule="auto"/>
              <w:ind w:leftChars="-20" w:left="-42" w:rightChars="-20" w:right="-42"/>
              <w:jc w:val="center"/>
              <w:rPr>
                <w:rFonts w:ascii="宋体" w:hAnsi="宋体" w:cs="仿宋"/>
                <w:sz w:val="24"/>
              </w:rPr>
            </w:pPr>
            <w:r w:rsidRPr="007832EC">
              <w:rPr>
                <w:rFonts w:ascii="宋体" w:hAnsi="宋体" w:cs="仿宋" w:hint="eastAsia"/>
                <w:sz w:val="24"/>
              </w:rPr>
              <w:t>4.6</w:t>
            </w:r>
          </w:p>
        </w:tc>
        <w:tc>
          <w:tcPr>
            <w:tcW w:w="960" w:type="pct"/>
            <w:vAlign w:val="center"/>
          </w:tcPr>
          <w:p w14:paraId="46859057" w14:textId="77777777" w:rsidR="00163E8F" w:rsidRPr="007832EC" w:rsidRDefault="00163E8F" w:rsidP="007F4BE7">
            <w:pPr>
              <w:spacing w:line="288" w:lineRule="auto"/>
              <w:ind w:leftChars="-20" w:left="-42" w:rightChars="-20" w:right="-42"/>
              <w:jc w:val="center"/>
              <w:rPr>
                <w:rFonts w:ascii="宋体" w:hAnsi="宋体" w:cs="仿宋"/>
                <w:sz w:val="24"/>
              </w:rPr>
            </w:pPr>
            <w:r w:rsidRPr="007832EC">
              <w:rPr>
                <w:rFonts w:ascii="宋体" w:hAnsi="宋体" w:cs="仿宋" w:hint="eastAsia"/>
                <w:sz w:val="24"/>
              </w:rPr>
              <w:t>递交投标文件地点</w:t>
            </w:r>
          </w:p>
        </w:tc>
        <w:tc>
          <w:tcPr>
            <w:tcW w:w="3533" w:type="pct"/>
            <w:vAlign w:val="center"/>
          </w:tcPr>
          <w:p w14:paraId="0CFF365F" w14:textId="77777777" w:rsidR="00163E8F" w:rsidRPr="007832EC" w:rsidRDefault="00163E8F" w:rsidP="007F4BE7">
            <w:pPr>
              <w:tabs>
                <w:tab w:val="left" w:pos="3960"/>
              </w:tabs>
              <w:spacing w:line="288" w:lineRule="auto"/>
              <w:ind w:leftChars="-20" w:left="-42" w:rightChars="-20" w:right="-42"/>
              <w:rPr>
                <w:rFonts w:ascii="宋体" w:hAnsi="宋体" w:cs="仿宋"/>
                <w:bCs/>
                <w:sz w:val="24"/>
              </w:rPr>
            </w:pPr>
            <w:r w:rsidRPr="007832EC">
              <w:rPr>
                <w:rFonts w:ascii="宋体" w:hAnsi="宋体" w:cs="仿宋" w:hint="eastAsia"/>
                <w:sz w:val="24"/>
              </w:rPr>
              <w:t>地址：永城市公共资源交易中心开标室</w:t>
            </w:r>
          </w:p>
          <w:p w14:paraId="35D5890B" w14:textId="77777777" w:rsidR="00163E8F" w:rsidRPr="00163E8F" w:rsidRDefault="00163E8F" w:rsidP="007F4BE7">
            <w:pPr>
              <w:spacing w:line="288" w:lineRule="auto"/>
              <w:ind w:leftChars="-20" w:left="-42" w:rightChars="-20" w:right="-42"/>
              <w:rPr>
                <w:rFonts w:ascii="宋体" w:hAnsi="宋体" w:cs="仿宋"/>
                <w:b/>
                <w:bCs/>
                <w:sz w:val="24"/>
              </w:rPr>
            </w:pP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时间（北京时间）：</w:t>
            </w: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2019</w:t>
            </w: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年</w:t>
            </w: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8</w:t>
            </w: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月</w:t>
            </w: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8</w:t>
            </w: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日上午</w:t>
            </w: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09</w:t>
            </w: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时</w:t>
            </w: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30</w:t>
            </w:r>
            <w:r w:rsidRPr="00163E8F">
              <w:rPr>
                <w:rFonts w:ascii="宋体" w:hAnsi="宋体" w:cs="仿宋" w:hint="eastAsia"/>
                <w:b/>
                <w:bCs/>
                <w:sz w:val="24"/>
              </w:rPr>
              <w:t>分整</w:t>
            </w:r>
          </w:p>
        </w:tc>
      </w:tr>
    </w:tbl>
    <w:p w14:paraId="4B51C6EC" w14:textId="740FFDC0" w:rsidR="00C26450" w:rsidRPr="00A7701C" w:rsidRDefault="00C26450" w:rsidP="00C26450">
      <w:pPr>
        <w:pStyle w:val="p0"/>
        <w:spacing w:line="360" w:lineRule="auto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 w:rsidRPr="00A7701C">
        <w:rPr>
          <w:rFonts w:ascii="宋体" w:hAnsi="宋体" w:hint="eastAsia"/>
          <w:b/>
          <w:bCs/>
          <w:color w:val="000000"/>
          <w:sz w:val="24"/>
          <w:szCs w:val="24"/>
          <w:shd w:val="clear" w:color="auto" w:fill="FFFFFF"/>
        </w:rPr>
        <w:t>其他内容不变！</w:t>
      </w:r>
    </w:p>
    <w:p w14:paraId="05E222CB" w14:textId="5BD6B014" w:rsidR="00C26450" w:rsidRPr="00A7701C" w:rsidRDefault="00C26450" w:rsidP="00C26450">
      <w:pPr>
        <w:pStyle w:val="a3"/>
        <w:widowControl/>
        <w:spacing w:line="360" w:lineRule="auto"/>
        <w:jc w:val="left"/>
        <w:rPr>
          <w:rFonts w:ascii="宋体" w:eastAsia="宋体" w:hAnsi="宋体" w:cs="宋体"/>
        </w:rPr>
      </w:pPr>
      <w:r w:rsidRPr="00A7701C">
        <w:rPr>
          <w:rFonts w:ascii="宋体" w:eastAsia="宋体" w:hAnsi="宋体" w:cs="宋体" w:hint="eastAsia"/>
          <w:b/>
          <w:kern w:val="0"/>
        </w:rPr>
        <w:t>三、发布公告的媒介</w:t>
      </w:r>
    </w:p>
    <w:p w14:paraId="4F5D7CBE" w14:textId="67961C14" w:rsidR="00C26450" w:rsidRPr="00A7701C" w:rsidRDefault="00C26450" w:rsidP="00C56A5E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A7701C">
        <w:rPr>
          <w:rFonts w:ascii="宋体" w:eastAsia="宋体" w:hAnsi="宋体" w:cs="宋体" w:hint="eastAsia"/>
          <w:kern w:val="0"/>
          <w:sz w:val="24"/>
          <w:szCs w:val="24"/>
        </w:rPr>
        <w:t>本公告同时在</w:t>
      </w:r>
      <w:r w:rsidR="00A7701C" w:rsidRPr="00A7701C">
        <w:rPr>
          <w:rFonts w:ascii="宋体" w:eastAsia="宋体" w:hAnsi="宋体" w:cs="宋体" w:hint="eastAsia"/>
          <w:kern w:val="0"/>
          <w:sz w:val="24"/>
          <w:szCs w:val="24"/>
          <w:u w:val="single"/>
        </w:rPr>
        <w:t>《中国招标投标公共服务平台》、《永城市公共资源交易中心网》</w:t>
      </w:r>
      <w:r w:rsidRPr="00A7701C">
        <w:rPr>
          <w:rFonts w:ascii="宋体" w:eastAsia="宋体" w:hAnsi="宋体" w:cs="宋体" w:hint="eastAsia"/>
          <w:kern w:val="0"/>
          <w:sz w:val="24"/>
          <w:szCs w:val="24"/>
        </w:rPr>
        <w:t>上发布，其它网站转载概不承担责任。</w:t>
      </w:r>
    </w:p>
    <w:p w14:paraId="35255BD0" w14:textId="1B4E22BA" w:rsidR="00C56A5E" w:rsidRPr="00A7701C" w:rsidRDefault="00C56A5E" w:rsidP="00C56A5E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b/>
          <w:bCs/>
          <w:kern w:val="0"/>
          <w:sz w:val="24"/>
          <w:szCs w:val="24"/>
          <w:shd w:val="clear" w:color="auto" w:fill="FFFFFF"/>
        </w:rPr>
      </w:pPr>
      <w:r w:rsidRPr="00A7701C"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/>
        </w:rPr>
        <w:t>四</w:t>
      </w:r>
      <w:r w:rsidRPr="00A7701C"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/>
        </w:rPr>
        <w:t>、监督部门</w:t>
      </w:r>
    </w:p>
    <w:p w14:paraId="753FFF6B" w14:textId="77777777" w:rsidR="00C56A5E" w:rsidRPr="00A7701C" w:rsidRDefault="00C56A5E" w:rsidP="00C56A5E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A7701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永城市招投标管理办公室</w:t>
      </w:r>
    </w:p>
    <w:p w14:paraId="3336A94D" w14:textId="77777777" w:rsidR="00C56A5E" w:rsidRPr="00A7701C" w:rsidRDefault="00C56A5E" w:rsidP="00C56A5E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A7701C"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  <w:t>永城市</w:t>
      </w:r>
      <w:r w:rsidRPr="00A7701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人民</w:t>
      </w:r>
      <w:r w:rsidRPr="00A7701C"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  <w:t>检察院</w:t>
      </w:r>
    </w:p>
    <w:p w14:paraId="5309CB82" w14:textId="13C58485" w:rsidR="00C56A5E" w:rsidRPr="00A7701C" w:rsidRDefault="00C56A5E" w:rsidP="00C56A5E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仿宋"/>
          <w:b/>
          <w:kern w:val="0"/>
          <w:sz w:val="24"/>
          <w:szCs w:val="24"/>
          <w:shd w:val="clear" w:color="auto" w:fill="FFFFFF"/>
        </w:rPr>
      </w:pPr>
      <w:r w:rsidRPr="00A7701C">
        <w:rPr>
          <w:rFonts w:ascii="宋体" w:eastAsia="宋体" w:hAnsi="宋体" w:cs="仿宋" w:hint="eastAsia"/>
          <w:b/>
          <w:sz w:val="24"/>
          <w:szCs w:val="24"/>
        </w:rPr>
        <w:t>五</w:t>
      </w:r>
      <w:r w:rsidRPr="00A7701C">
        <w:rPr>
          <w:rFonts w:ascii="宋体" w:eastAsia="宋体" w:hAnsi="宋体" w:cs="仿宋" w:hint="eastAsia"/>
          <w:b/>
          <w:sz w:val="24"/>
          <w:szCs w:val="24"/>
        </w:rPr>
        <w:t>、联系方式</w:t>
      </w:r>
    </w:p>
    <w:p w14:paraId="39D12094" w14:textId="77777777" w:rsidR="00C56A5E" w:rsidRPr="00A7701C" w:rsidRDefault="00C56A5E" w:rsidP="00C56A5E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A7701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采购单位：永城市城乡建设局</w:t>
      </w:r>
    </w:p>
    <w:p w14:paraId="26DBAC41" w14:textId="77777777" w:rsidR="00C56A5E" w:rsidRPr="00A7701C" w:rsidRDefault="00C56A5E" w:rsidP="00C56A5E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A7701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 xml:space="preserve">联 系 人：李先生 </w:t>
      </w:r>
    </w:p>
    <w:p w14:paraId="546BEEF6" w14:textId="77777777" w:rsidR="00C56A5E" w:rsidRPr="00A7701C" w:rsidRDefault="00C56A5E" w:rsidP="00C56A5E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A7701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 xml:space="preserve">联系电话：13598335058 </w:t>
      </w:r>
    </w:p>
    <w:p w14:paraId="4BBB39CB" w14:textId="77777777" w:rsidR="00C56A5E" w:rsidRPr="00A7701C" w:rsidRDefault="00C56A5E" w:rsidP="00C56A5E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A7701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代理机构：河南蒂立工程咨询有限公司</w:t>
      </w:r>
    </w:p>
    <w:p w14:paraId="68A50632" w14:textId="77777777" w:rsidR="00C56A5E" w:rsidRPr="00A7701C" w:rsidRDefault="00C56A5E" w:rsidP="00C56A5E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A7701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lastRenderedPageBreak/>
        <w:t>联系地址：</w:t>
      </w:r>
      <w:r w:rsidRPr="00A7701C">
        <w:rPr>
          <w:rFonts w:ascii="宋体" w:eastAsia="宋体" w:hAnsi="宋体" w:cs="宋体" w:hint="eastAsia"/>
          <w:bCs/>
          <w:kern w:val="0"/>
          <w:sz w:val="24"/>
          <w:szCs w:val="24"/>
          <w:shd w:val="clear" w:color="auto" w:fill="FFFFFF"/>
        </w:rPr>
        <w:t>郑州市金水区青年路环球大厦C座2803室</w:t>
      </w:r>
    </w:p>
    <w:p w14:paraId="1DEBAA1F" w14:textId="2371530A" w:rsidR="00C56A5E" w:rsidRPr="00A7701C" w:rsidRDefault="00C56A5E" w:rsidP="00C56A5E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A7701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联 系 人：</w:t>
      </w:r>
      <w:proofErr w:type="gramStart"/>
      <w:r w:rsidRPr="00A7701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亓</w:t>
      </w:r>
      <w:proofErr w:type="gramEnd"/>
      <w:r w:rsidRPr="00A7701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先生</w:t>
      </w:r>
    </w:p>
    <w:p w14:paraId="79205268" w14:textId="5A46478B" w:rsidR="00C56A5E" w:rsidRPr="00A7701C" w:rsidRDefault="00C56A5E" w:rsidP="00C56A5E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A7701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联系电话：0371</w:t>
      </w:r>
      <w:r w:rsidRPr="00A7701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-</w:t>
      </w:r>
      <w:r w:rsidRPr="00A7701C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63398803</w:t>
      </w:r>
    </w:p>
    <w:p w14:paraId="4D8B6EA3" w14:textId="77777777" w:rsidR="00C56A5E" w:rsidRPr="00A7701C" w:rsidRDefault="00C56A5E" w:rsidP="00C56A5E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</w:p>
    <w:p w14:paraId="0E3EEED4" w14:textId="57B38F81" w:rsidR="00C26450" w:rsidRPr="00A7701C" w:rsidRDefault="00C26450" w:rsidP="00C26450">
      <w:pPr>
        <w:spacing w:line="360" w:lineRule="auto"/>
        <w:jc w:val="right"/>
        <w:rPr>
          <w:rFonts w:ascii="宋体" w:eastAsia="宋体" w:hAnsi="宋体" w:cs="宋体"/>
          <w:sz w:val="24"/>
          <w:szCs w:val="24"/>
        </w:rPr>
      </w:pPr>
      <w:r w:rsidRPr="00A7701C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201</w:t>
      </w:r>
      <w:r w:rsidRPr="00A7701C">
        <w:rPr>
          <w:rFonts w:ascii="宋体" w:eastAsia="宋体" w:hAnsi="宋体" w:cs="宋体"/>
          <w:kern w:val="0"/>
          <w:sz w:val="24"/>
          <w:szCs w:val="24"/>
        </w:rPr>
        <w:t>9</w:t>
      </w:r>
      <w:r w:rsidRPr="00A7701C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C56A5E" w:rsidRPr="00A7701C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A7701C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C56A5E" w:rsidRPr="00A7701C">
        <w:rPr>
          <w:rFonts w:ascii="宋体" w:eastAsia="宋体" w:hAnsi="宋体" w:cs="宋体" w:hint="eastAsia"/>
          <w:kern w:val="0"/>
          <w:sz w:val="24"/>
          <w:szCs w:val="24"/>
        </w:rPr>
        <w:t>19</w:t>
      </w:r>
      <w:r w:rsidRPr="00A7701C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14:paraId="3CC33255" w14:textId="230CD08F" w:rsidR="00C26450" w:rsidRPr="00A7701C" w:rsidRDefault="00C26450" w:rsidP="008228D5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</w:p>
    <w:sectPr w:rsidR="00C26450" w:rsidRPr="00A77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8B"/>
    <w:rsid w:val="00025862"/>
    <w:rsid w:val="00163E8F"/>
    <w:rsid w:val="001E1594"/>
    <w:rsid w:val="003C620B"/>
    <w:rsid w:val="006534E6"/>
    <w:rsid w:val="008228D5"/>
    <w:rsid w:val="00825B3A"/>
    <w:rsid w:val="00A40E08"/>
    <w:rsid w:val="00A41C8B"/>
    <w:rsid w:val="00A7701C"/>
    <w:rsid w:val="00B44F74"/>
    <w:rsid w:val="00B70637"/>
    <w:rsid w:val="00C26450"/>
    <w:rsid w:val="00C56A5E"/>
    <w:rsid w:val="00D85CA5"/>
    <w:rsid w:val="00F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7DEA"/>
  <w15:chartTrackingRefBased/>
  <w15:docId w15:val="{E53780F9-E0E3-45A8-969D-EEC4A5E9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28D5"/>
    <w:rPr>
      <w:rFonts w:ascii="仿宋_GB2312" w:eastAsia="仿宋_GB2312" w:hAnsi="Times New Roman" w:cs="Times New Roman"/>
      <w:sz w:val="24"/>
      <w:szCs w:val="24"/>
    </w:rPr>
  </w:style>
  <w:style w:type="paragraph" w:customStyle="1" w:styleId="p0">
    <w:name w:val="p0"/>
    <w:basedOn w:val="a"/>
    <w:rsid w:val="00C26450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4">
    <w:name w:val="Table Grid"/>
    <w:basedOn w:val="a1"/>
    <w:uiPriority w:val="39"/>
    <w:rsid w:val="00B7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l</dc:creator>
  <cp:keywords/>
  <dc:description/>
  <cp:lastModifiedBy>Q l</cp:lastModifiedBy>
  <cp:revision>11</cp:revision>
  <dcterms:created xsi:type="dcterms:W3CDTF">2019-06-20T10:13:00Z</dcterms:created>
  <dcterms:modified xsi:type="dcterms:W3CDTF">2019-07-19T00:51:00Z</dcterms:modified>
</cp:coreProperties>
</file>