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rFonts w:hint="eastAsia"/>
        </w:rPr>
        <w:t>招标代理机构专职技术人员登记表</w:t>
      </w:r>
    </w:p>
    <w:tbl>
      <w:tblPr>
        <w:tblStyle w:val="7"/>
        <w:tblW w:w="13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08"/>
        <w:gridCol w:w="673"/>
        <w:gridCol w:w="1209"/>
        <w:gridCol w:w="2088"/>
        <w:gridCol w:w="992"/>
        <w:gridCol w:w="2157"/>
        <w:gridCol w:w="1343"/>
        <w:gridCol w:w="107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职称或注册职业资格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从业证书号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1050" w:firstLineChars="500"/>
      </w:pPr>
      <w:r>
        <w:rPr>
          <w:rFonts w:hint="eastAsia"/>
        </w:rPr>
        <w:t>备注说明：此表只登记贵公司驻永城市公共资源交易中心专职技术人员，若公司变更工作人员需重新登记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1"/>
    <w:rsid w:val="000D5BD4"/>
    <w:rsid w:val="006D11E1"/>
    <w:rsid w:val="007455B3"/>
    <w:rsid w:val="007E1E39"/>
    <w:rsid w:val="008C030F"/>
    <w:rsid w:val="00920573"/>
    <w:rsid w:val="00B30FF1"/>
    <w:rsid w:val="00D232C1"/>
    <w:rsid w:val="00DD488E"/>
    <w:rsid w:val="00E059BB"/>
    <w:rsid w:val="00F25584"/>
    <w:rsid w:val="399B19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5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1BF02-2ED8-4C26-AE8F-5BD8C0F2B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2017-04-06T00:35:00Z</dcterms:created>
  <dc:creator>hp</dc:creator>
  <cp:lastModifiedBy>hp</cp:lastModifiedBy>
  <cp:lastPrinted>2017-04-06T00:54:00Z</cp:lastPrinted>
  <dcterms:modified xsi:type="dcterms:W3CDTF">2017-04-06T01:40:33Z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